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574AC" w14:textId="0BD6D227" w:rsidR="00EC7765" w:rsidRPr="005E5925" w:rsidRDefault="00EC7765" w:rsidP="00502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/>
          <w:color w:val="000000"/>
          <w:u w:color="000000"/>
          <w:bdr w:val="nil"/>
        </w:rPr>
      </w:pPr>
      <w:r w:rsidRPr="005E5925">
        <w:rPr>
          <w:rFonts w:eastAsia="Arial Unicode MS" w:cstheme="minorHAnsi"/>
          <w:b/>
          <w:color w:val="000000"/>
          <w:u w:color="000000"/>
          <w:bdr w:val="nil"/>
        </w:rPr>
        <w:t xml:space="preserve">Προς </w:t>
      </w:r>
      <w:r w:rsidR="00502BDC">
        <w:rPr>
          <w:rFonts w:eastAsia="Arial Unicode MS" w:cstheme="minorHAnsi"/>
          <w:b/>
          <w:color w:val="000000"/>
          <w:u w:color="000000"/>
          <w:bdr w:val="nil"/>
        </w:rPr>
        <w:t>τ</w:t>
      </w:r>
      <w:r w:rsidRPr="005E5925">
        <w:rPr>
          <w:rFonts w:eastAsia="Arial Unicode MS" w:cstheme="minorHAnsi"/>
          <w:b/>
          <w:color w:val="000000"/>
          <w:u w:color="000000"/>
          <w:bdr w:val="nil"/>
        </w:rPr>
        <w:t xml:space="preserve">ην Επιτροπή Ερευνών του </w:t>
      </w:r>
      <w:r w:rsidR="00502BDC">
        <w:rPr>
          <w:rFonts w:eastAsia="Arial Unicode MS" w:cstheme="minorHAnsi"/>
          <w:b/>
          <w:color w:val="000000"/>
          <w:u w:color="000000"/>
          <w:bdr w:val="nil"/>
        </w:rPr>
        <w:t>ΕΛΚΕ/</w:t>
      </w:r>
      <w:r w:rsidRPr="005E5925">
        <w:rPr>
          <w:rFonts w:eastAsia="Arial Unicode MS" w:cstheme="minorHAnsi"/>
          <w:b/>
          <w:color w:val="000000"/>
          <w:u w:color="000000"/>
          <w:bdr w:val="nil"/>
        </w:rPr>
        <w:t>ΟΠΑ</w:t>
      </w:r>
    </w:p>
    <w:p w14:paraId="4BC9A9A6" w14:textId="77777777" w:rsidR="00EC7765" w:rsidRPr="00C03044" w:rsidRDefault="00EC7765" w:rsidP="00EC7765">
      <w:pPr>
        <w:widowControl w:val="0"/>
        <w:tabs>
          <w:tab w:val="left" w:pos="700"/>
          <w:tab w:val="left" w:pos="7200"/>
        </w:tabs>
        <w:spacing w:after="200" w:line="276" w:lineRule="auto"/>
        <w:rPr>
          <w:rFonts w:eastAsia="Calibri" w:cstheme="minorHAnsi"/>
          <w:b/>
          <w:sz w:val="16"/>
          <w:szCs w:val="16"/>
          <w:u w:val="single"/>
        </w:rPr>
      </w:pPr>
    </w:p>
    <w:p w14:paraId="127E23DE" w14:textId="023DF1DB" w:rsidR="00EC7765" w:rsidRPr="005E5925" w:rsidRDefault="00EC7765" w:rsidP="00EC7765">
      <w:pPr>
        <w:widowControl w:val="0"/>
        <w:tabs>
          <w:tab w:val="left" w:pos="700"/>
          <w:tab w:val="left" w:pos="7200"/>
        </w:tabs>
        <w:spacing w:after="200" w:line="276" w:lineRule="auto"/>
        <w:jc w:val="center"/>
        <w:rPr>
          <w:rFonts w:eastAsia="Calibri" w:cstheme="minorHAnsi"/>
          <w:b/>
          <w:u w:val="single"/>
        </w:rPr>
      </w:pPr>
      <w:r w:rsidRPr="005E5925">
        <w:rPr>
          <w:rFonts w:eastAsia="Calibri" w:cstheme="minorHAnsi"/>
          <w:b/>
          <w:u w:val="single"/>
        </w:rPr>
        <w:t xml:space="preserve">Αίτημα </w:t>
      </w:r>
      <w:r w:rsidR="00EC3EBF" w:rsidRPr="005E5925">
        <w:rPr>
          <w:rFonts w:eastAsia="Calibri" w:cstheme="minorHAnsi"/>
          <w:b/>
          <w:u w:val="single"/>
        </w:rPr>
        <w:t xml:space="preserve">για </w:t>
      </w:r>
      <w:r w:rsidRPr="005E5925">
        <w:rPr>
          <w:rFonts w:eastAsia="Calibri" w:cstheme="minorHAnsi"/>
          <w:b/>
          <w:u w:val="single"/>
        </w:rPr>
        <w:t>σύσταση</w:t>
      </w:r>
      <w:bookmarkStart w:id="0" w:name="_Hlk113369668"/>
      <w:r w:rsidR="003F25CE" w:rsidRPr="005E5925">
        <w:rPr>
          <w:rFonts w:eastAsia="Calibri" w:cstheme="minorHAnsi"/>
          <w:b/>
          <w:vertAlign w:val="superscript"/>
        </w:rPr>
        <w:footnoteReference w:id="1"/>
      </w:r>
      <w:bookmarkEnd w:id="0"/>
      <w:r w:rsidRPr="005E5925">
        <w:rPr>
          <w:rFonts w:eastAsia="Calibri" w:cstheme="minorHAnsi"/>
          <w:b/>
          <w:u w:val="single"/>
        </w:rPr>
        <w:t xml:space="preserve"> ομάδας έργου </w:t>
      </w:r>
      <w:r w:rsidR="004B6EB8">
        <w:rPr>
          <w:rFonts w:ascii="Katsoulidis" w:hAnsi="Katsoulidis"/>
          <w:b/>
          <w:u w:val="single"/>
        </w:rPr>
        <w:t>και έγκρισης απασχόλησης των μελών αυτής</w:t>
      </w:r>
      <w:r w:rsidR="008719CC" w:rsidRPr="005E5925">
        <w:rPr>
          <w:rFonts w:eastAsia="Calibri" w:cstheme="minorHAnsi"/>
          <w:b/>
          <w:vertAlign w:val="superscript"/>
        </w:rPr>
        <w:footnoteReference w:id="2"/>
      </w:r>
    </w:p>
    <w:p w14:paraId="0C32B7F8" w14:textId="2B1A0990" w:rsidR="00EC7765" w:rsidRPr="005E5925" w:rsidRDefault="00EC3EBF" w:rsidP="00EC7765">
      <w:pPr>
        <w:spacing w:after="200" w:line="240" w:lineRule="auto"/>
        <w:jc w:val="both"/>
        <w:rPr>
          <w:rFonts w:eastAsia="Calibri" w:cstheme="minorHAnsi"/>
        </w:rPr>
      </w:pPr>
      <w:r w:rsidRPr="005E5925">
        <w:rPr>
          <w:rFonts w:cstheme="minorHAnsi"/>
          <w:bCs/>
        </w:rPr>
        <w:t>Ο/Η………………………………….………., ω</w:t>
      </w:r>
      <w:r w:rsidR="00EC7765" w:rsidRPr="005E5925">
        <w:rPr>
          <w:rFonts w:eastAsia="Calibri" w:cstheme="minorHAnsi"/>
        </w:rPr>
        <w:t xml:space="preserve">ς Επιστημονικός Υπεύθυνος του έργου με </w:t>
      </w:r>
      <w:r w:rsidRPr="005E5925">
        <w:rPr>
          <w:rFonts w:cstheme="minorHAnsi"/>
          <w:bCs/>
        </w:rPr>
        <w:t xml:space="preserve">κωδικό </w:t>
      </w:r>
      <w:proofErr w:type="spellStart"/>
      <w:r w:rsidRPr="005E5925">
        <w:rPr>
          <w:rFonts w:cstheme="minorHAnsi"/>
          <w:bCs/>
          <w:lang w:val="en-GB"/>
        </w:rPr>
        <w:t>rescom</w:t>
      </w:r>
      <w:proofErr w:type="spellEnd"/>
      <w:r w:rsidR="00EC7765" w:rsidRPr="005E5925">
        <w:rPr>
          <w:rFonts w:eastAsia="Calibri" w:cstheme="minorHAnsi"/>
        </w:rPr>
        <w:t xml:space="preserve"> …………….. και τίτλο «………………………………………….», αιτούμαι την </w:t>
      </w:r>
      <w:r w:rsidR="00B559F8" w:rsidRPr="005E5925">
        <w:rPr>
          <w:rFonts w:eastAsia="Calibri" w:cstheme="minorHAnsi"/>
        </w:rPr>
        <w:t>σύσταση</w:t>
      </w:r>
      <w:r w:rsidR="00EC7765" w:rsidRPr="005E5925">
        <w:rPr>
          <w:rFonts w:eastAsia="Calibri" w:cstheme="minorHAnsi"/>
        </w:rPr>
        <w:t xml:space="preserve"> της ομάδας έργου η οποία αποτελείται συνολικά από …………… (…….) φυσικά πρόσωπα, τα οποία πρόκειται να απασχοληθούν στο ως άνω έργο. </w:t>
      </w:r>
    </w:p>
    <w:p w14:paraId="10C8610A" w14:textId="792469E5" w:rsidR="00EC7765" w:rsidRPr="005E5925" w:rsidRDefault="00EC7765" w:rsidP="00EC7765">
      <w:pPr>
        <w:spacing w:after="200" w:line="240" w:lineRule="auto"/>
        <w:jc w:val="both"/>
        <w:rPr>
          <w:rFonts w:eastAsia="Calibri" w:cstheme="minorHAnsi"/>
        </w:rPr>
      </w:pPr>
      <w:r w:rsidRPr="005E5925">
        <w:rPr>
          <w:rFonts w:eastAsia="Calibri" w:cstheme="minorHAnsi"/>
        </w:rPr>
        <w:t xml:space="preserve">Η ομάδα έργου </w:t>
      </w:r>
      <w:r w:rsidR="00862109">
        <w:rPr>
          <w:rFonts w:eastAsia="Calibri" w:cstheme="minorHAnsi"/>
        </w:rPr>
        <w:t>δύναται να περιλαμβάνει προσωπικό</w:t>
      </w:r>
      <w:r w:rsidRPr="005E5925">
        <w:rPr>
          <w:rFonts w:eastAsia="Calibri" w:cstheme="minorHAnsi"/>
        </w:rPr>
        <w:t xml:space="preserve"> από</w:t>
      </w:r>
      <w:r w:rsidR="00862109">
        <w:rPr>
          <w:rFonts w:eastAsia="Calibri" w:cstheme="minorHAnsi"/>
        </w:rPr>
        <w:t xml:space="preserve"> τις</w:t>
      </w:r>
      <w:r w:rsidRPr="005E5925">
        <w:rPr>
          <w:rFonts w:eastAsia="Calibri" w:cstheme="minorHAnsi"/>
        </w:rPr>
        <w:t xml:space="preserve"> </w:t>
      </w:r>
      <w:r w:rsidR="007872C7">
        <w:rPr>
          <w:rFonts w:eastAsia="Calibri" w:cstheme="minorHAnsi"/>
        </w:rPr>
        <w:t>εννέα</w:t>
      </w:r>
      <w:r w:rsidRPr="005E5925">
        <w:rPr>
          <w:rFonts w:eastAsia="Calibri" w:cstheme="minorHAnsi"/>
        </w:rPr>
        <w:t xml:space="preserve"> (</w:t>
      </w:r>
      <w:r w:rsidR="007872C7">
        <w:rPr>
          <w:rFonts w:eastAsia="Calibri" w:cstheme="minorHAnsi"/>
        </w:rPr>
        <w:t>9</w:t>
      </w:r>
      <w:r w:rsidRPr="005E5925">
        <w:rPr>
          <w:rFonts w:eastAsia="Calibri" w:cstheme="minorHAnsi"/>
        </w:rPr>
        <w:t xml:space="preserve">) </w:t>
      </w:r>
      <w:r w:rsidR="00862109">
        <w:rPr>
          <w:rFonts w:eastAsia="Calibri" w:cstheme="minorHAnsi"/>
        </w:rPr>
        <w:t>κάτωθι</w:t>
      </w:r>
      <w:r w:rsidR="00862109" w:rsidRPr="005E5925">
        <w:rPr>
          <w:rFonts w:eastAsia="Calibri" w:cstheme="minorHAnsi"/>
        </w:rPr>
        <w:t xml:space="preserve"> </w:t>
      </w:r>
      <w:r w:rsidRPr="005E5925">
        <w:rPr>
          <w:rFonts w:eastAsia="Calibri" w:cstheme="minorHAnsi"/>
        </w:rPr>
        <w:t>κατηγορίες προσωπικού</w:t>
      </w:r>
      <w:r w:rsidR="00862109">
        <w:rPr>
          <w:rFonts w:eastAsia="Calibri" w:cstheme="minorHAnsi"/>
        </w:rPr>
        <w:t xml:space="preserve"> και </w:t>
      </w:r>
      <w:r w:rsidRPr="005E5925">
        <w:rPr>
          <w:rFonts w:eastAsia="Calibri" w:cstheme="minorHAnsi"/>
        </w:rPr>
        <w:t xml:space="preserve">τα </w:t>
      </w:r>
      <w:r w:rsidR="00862109">
        <w:rPr>
          <w:rFonts w:eastAsia="Calibri" w:cstheme="minorHAnsi"/>
        </w:rPr>
        <w:t xml:space="preserve">επιμέρους </w:t>
      </w:r>
      <w:r w:rsidRPr="005E5925">
        <w:rPr>
          <w:rFonts w:eastAsia="Calibri" w:cstheme="minorHAnsi"/>
        </w:rPr>
        <w:t xml:space="preserve">στοιχεία της </w:t>
      </w:r>
      <w:r w:rsidR="00862109">
        <w:rPr>
          <w:rFonts w:eastAsia="Calibri" w:cstheme="minorHAnsi"/>
        </w:rPr>
        <w:t>περιλαμβάνονται</w:t>
      </w:r>
      <w:r w:rsidRPr="005E5925">
        <w:rPr>
          <w:rFonts w:eastAsia="Calibri" w:cstheme="minorHAnsi"/>
        </w:rPr>
        <w:t xml:space="preserve"> στους επισυναπτόμενους πίνακες. </w:t>
      </w:r>
      <w:r w:rsidR="00862109">
        <w:rPr>
          <w:rFonts w:eastAsia="Calibri" w:cstheme="minorHAnsi"/>
        </w:rPr>
        <w:t>Ειδικότερα</w:t>
      </w:r>
      <w:r w:rsidRPr="005E5925">
        <w:rPr>
          <w:rFonts w:eastAsia="Calibri" w:cstheme="minorHAnsi"/>
        </w:rPr>
        <w:t>:</w:t>
      </w:r>
    </w:p>
    <w:p w14:paraId="723F7C18" w14:textId="6E85B9AB" w:rsidR="00EC7765" w:rsidRPr="005E5925" w:rsidRDefault="00EC7765" w:rsidP="00EC7765">
      <w:pPr>
        <w:spacing w:after="200" w:line="240" w:lineRule="auto"/>
        <w:jc w:val="both"/>
        <w:rPr>
          <w:rFonts w:eastAsia="Calibri" w:cstheme="minorHAnsi"/>
        </w:rPr>
      </w:pPr>
      <w:r w:rsidRPr="005E5925">
        <w:rPr>
          <w:rFonts w:eastAsia="Calibri" w:cstheme="minorHAnsi"/>
          <w:b/>
        </w:rPr>
        <w:t>Α. Τακτικό Προσωπικό</w:t>
      </w:r>
      <w:r w:rsidRPr="005E5925">
        <w:rPr>
          <w:rFonts w:eastAsia="Calibri" w:cstheme="minorHAnsi"/>
        </w:rPr>
        <w:t xml:space="preserve"> </w:t>
      </w:r>
      <w:r w:rsidRPr="005E5925">
        <w:rPr>
          <w:rFonts w:eastAsia="Calibri" w:cstheme="minorHAnsi"/>
          <w:b/>
        </w:rPr>
        <w:t xml:space="preserve">του </w:t>
      </w:r>
      <w:r w:rsidR="004B1296" w:rsidRPr="005E5925">
        <w:rPr>
          <w:rFonts w:eastAsia="Calibri" w:cstheme="minorHAnsi"/>
          <w:b/>
        </w:rPr>
        <w:t>Α.Ε.Ι</w:t>
      </w:r>
      <w:r w:rsidRPr="005E5925">
        <w:rPr>
          <w:rFonts w:eastAsia="Calibri" w:cstheme="minorHAnsi"/>
          <w:b/>
        </w:rPr>
        <w:t xml:space="preserve">. </w:t>
      </w:r>
      <w:r w:rsidRPr="005E5925">
        <w:rPr>
          <w:rFonts w:eastAsia="Calibri" w:cstheme="minorHAnsi"/>
        </w:rPr>
        <w:t xml:space="preserve">(Μέλη </w:t>
      </w:r>
      <w:r w:rsidR="00EC3EBF" w:rsidRPr="005E5925">
        <w:rPr>
          <w:rFonts w:cstheme="minorHAnsi"/>
        </w:rPr>
        <w:t xml:space="preserve">Δ.Ε.Π, Ε.Ε.Π, Ε.Δ.Ι.Π, Ε.Τ.Ε.Π., υπάλληλοι με σχέση δημοσίου δικαίου ή Ι.Δ.Α.Χ.) </w:t>
      </w:r>
      <w:r w:rsidRPr="005E5925">
        <w:rPr>
          <w:rFonts w:eastAsia="Calibri" w:cstheme="minorHAnsi"/>
        </w:rPr>
        <w:t xml:space="preserve">(σύνολο φυσικών προσώπων ………..),  </w:t>
      </w:r>
    </w:p>
    <w:p w14:paraId="19C9E07D" w14:textId="6960ECC3" w:rsidR="00324E10" w:rsidRPr="005E5925" w:rsidRDefault="00324E10" w:rsidP="00EC7765">
      <w:pPr>
        <w:spacing w:after="200" w:line="240" w:lineRule="auto"/>
        <w:jc w:val="both"/>
        <w:rPr>
          <w:rFonts w:eastAsia="Calibri" w:cstheme="minorHAnsi"/>
          <w:b/>
        </w:rPr>
      </w:pPr>
      <w:r w:rsidRPr="005E5925">
        <w:rPr>
          <w:rFonts w:eastAsia="Calibri" w:cstheme="minorHAnsi"/>
          <w:b/>
        </w:rPr>
        <w:t xml:space="preserve">Β. Φοιτητές προγραμμάτων σπουδών πρώτου, δεύτερου και τρίτου κύκλου και </w:t>
      </w:r>
      <w:proofErr w:type="spellStart"/>
      <w:r w:rsidRPr="005E5925">
        <w:rPr>
          <w:rFonts w:eastAsia="Calibri" w:cstheme="minorHAnsi"/>
          <w:b/>
        </w:rPr>
        <w:t>μεταδιδάκτορες</w:t>
      </w:r>
      <w:proofErr w:type="spellEnd"/>
      <w:r w:rsidRPr="005E5925">
        <w:rPr>
          <w:rFonts w:eastAsia="Calibri" w:cstheme="minorHAnsi"/>
          <w:b/>
        </w:rPr>
        <w:t xml:space="preserve"> του Α.Ε.Ι.</w:t>
      </w:r>
      <w:r w:rsidRPr="005E5925">
        <w:rPr>
          <w:rFonts w:eastAsia="Calibri" w:cstheme="minorHAnsi"/>
        </w:rPr>
        <w:t xml:space="preserve"> (σύνολο φυσικών προσώπων ………..),</w:t>
      </w:r>
    </w:p>
    <w:p w14:paraId="2A7DDF9A" w14:textId="29511E5E" w:rsidR="00324E10" w:rsidRPr="005E5925" w:rsidRDefault="00324E10" w:rsidP="00324E10">
      <w:pPr>
        <w:spacing w:after="200" w:line="240" w:lineRule="auto"/>
        <w:jc w:val="both"/>
        <w:rPr>
          <w:rFonts w:eastAsia="Calibri" w:cstheme="minorHAnsi"/>
        </w:rPr>
      </w:pPr>
      <w:r w:rsidRPr="005E5925">
        <w:rPr>
          <w:rFonts w:eastAsia="Calibri" w:cstheme="minorHAnsi"/>
          <w:b/>
        </w:rPr>
        <w:t>Γ. Ακαδημαϊκό ή Ερευνητικό προσωπικό τρίτων φορέων</w:t>
      </w:r>
      <w:r w:rsidRPr="005E5925">
        <w:rPr>
          <w:rFonts w:eastAsia="Calibri" w:cstheme="minorHAnsi"/>
        </w:rPr>
        <w:t xml:space="preserve"> </w:t>
      </w:r>
      <w:r w:rsidR="004B6EB8">
        <w:rPr>
          <w:rFonts w:eastAsia="Calibri" w:cstheme="minorHAnsi"/>
          <w:b/>
        </w:rPr>
        <w:t>για το οποίο δεν απαιτείται</w:t>
      </w:r>
      <w:r w:rsidRPr="005E5925">
        <w:rPr>
          <w:rFonts w:eastAsia="Calibri" w:cstheme="minorHAnsi"/>
          <w:b/>
        </w:rPr>
        <w:t xml:space="preserve"> διαδικασία αξιολόγησης</w:t>
      </w:r>
      <w:r w:rsidRPr="005E5925">
        <w:rPr>
          <w:rFonts w:eastAsia="Calibri" w:cstheme="minorHAnsi"/>
        </w:rPr>
        <w:t xml:space="preserve"> (</w:t>
      </w:r>
      <w:bookmarkStart w:id="1" w:name="_Hlk113138950"/>
      <w:r w:rsidRPr="005E5925">
        <w:rPr>
          <w:rFonts w:eastAsia="Calibri" w:cstheme="minorHAnsi"/>
        </w:rPr>
        <w:t xml:space="preserve">μέλη Δ.Ε.Π., Ε.Ε.Π., Ε.ΔΙ.Π., Ε.Τ.Ε.Π. άλλων Α.Ε.Ι. της ημεδαπής, ερευνητές και ειδικοί λειτουργικοί επιστήμονες, καθώς και υπάλληλοι με σχέση δημοσίου δικαίου ή Ιδιωτικού Δικαίου Αορίστου Χρόνου των ερευνητικών και τεχνολογικών φορέων του άρθρου 13Α του ν. 4310/2014 (Α’ 258), δημόσιοι υπάλληλοι σε φορείς της περ. α) της παρ. 1 του άρθρου 14 του ν. 4270/2014 (Α’ 143), επισκέπτες Καθηγητές και επισκέπτες Ερευνητές του άρθρου 171, ερευνητές επί </w:t>
      </w:r>
      <w:proofErr w:type="spellStart"/>
      <w:r w:rsidRPr="005E5925">
        <w:rPr>
          <w:rFonts w:eastAsia="Calibri" w:cstheme="minorHAnsi"/>
        </w:rPr>
        <w:t>συμβάσει</w:t>
      </w:r>
      <w:proofErr w:type="spellEnd"/>
      <w:r w:rsidRPr="005E5925">
        <w:rPr>
          <w:rFonts w:eastAsia="Calibri" w:cstheme="minorHAnsi"/>
        </w:rPr>
        <w:t xml:space="preserve"> του άρθρου 172, Καθηγητές και Ερευνητές Πανεπιστημίων και Ερευνητικών Κέντρων της αλλοδαπής</w:t>
      </w:r>
      <w:bookmarkEnd w:id="1"/>
      <w:r w:rsidRPr="005E5925">
        <w:rPr>
          <w:rFonts w:eastAsia="Calibri" w:cstheme="minorHAnsi"/>
        </w:rPr>
        <w:t>)</w:t>
      </w:r>
      <w:r w:rsidR="0041384B">
        <w:rPr>
          <w:rFonts w:eastAsia="Calibri" w:cstheme="minorHAnsi"/>
        </w:rPr>
        <w:t xml:space="preserve"> </w:t>
      </w:r>
      <w:r w:rsidR="0041384B" w:rsidRPr="005E5925">
        <w:rPr>
          <w:rFonts w:eastAsia="Calibri" w:cstheme="minorHAnsi"/>
        </w:rPr>
        <w:t>(σύνολο φυσικών προσώπων ………..),</w:t>
      </w:r>
    </w:p>
    <w:p w14:paraId="7DBB7102" w14:textId="0BCCD3EC" w:rsidR="00D07E5D" w:rsidRPr="002540F2" w:rsidRDefault="007F5DE5" w:rsidP="00D07E5D">
      <w:pPr>
        <w:spacing w:after="200" w:line="240" w:lineRule="auto"/>
        <w:jc w:val="both"/>
        <w:rPr>
          <w:rFonts w:eastAsia="Calibri" w:cstheme="minorHAnsi"/>
        </w:rPr>
      </w:pPr>
      <w:bookmarkStart w:id="2" w:name="_Hlk113135999"/>
      <w:r w:rsidRPr="002540F2">
        <w:rPr>
          <w:rFonts w:eastAsia="Calibri" w:cstheme="minorHAnsi"/>
          <w:b/>
        </w:rPr>
        <w:t>Δ</w:t>
      </w:r>
      <w:r w:rsidR="00D07E5D" w:rsidRPr="002540F2">
        <w:rPr>
          <w:rFonts w:eastAsia="Calibri" w:cstheme="minorHAnsi"/>
          <w:b/>
        </w:rPr>
        <w:t>.</w:t>
      </w:r>
      <w:r w:rsidR="00D07E5D" w:rsidRPr="002540F2">
        <w:rPr>
          <w:rFonts w:eastAsia="Calibri" w:cstheme="minorHAnsi"/>
        </w:rPr>
        <w:t xml:space="preserve"> </w:t>
      </w:r>
      <w:r w:rsidR="004B1296" w:rsidRPr="002540F2">
        <w:rPr>
          <w:rFonts w:eastAsia="Calibri" w:cstheme="minorHAnsi"/>
          <w:b/>
        </w:rPr>
        <w:t>Πρόσθετο</w:t>
      </w:r>
      <w:r w:rsidR="00D07E5D" w:rsidRPr="002540F2">
        <w:rPr>
          <w:rFonts w:eastAsia="Calibri" w:cstheme="minorHAnsi"/>
          <w:b/>
        </w:rPr>
        <w:t xml:space="preserve"> Ερευνητικό ή Επιστημονικό </w:t>
      </w:r>
      <w:bookmarkStart w:id="3" w:name="_Hlk162093129"/>
      <w:r w:rsidR="000D613E" w:rsidRPr="002540F2">
        <w:rPr>
          <w:rFonts w:eastAsia="Calibri" w:cstheme="minorHAnsi"/>
          <w:b/>
        </w:rPr>
        <w:t xml:space="preserve">ή Εκπαιδευτικό ή Διοικητικό ή Τεχνικό </w:t>
      </w:r>
      <w:bookmarkEnd w:id="3"/>
      <w:r w:rsidR="00D07E5D" w:rsidRPr="002540F2">
        <w:rPr>
          <w:rFonts w:eastAsia="Calibri" w:cstheme="minorHAnsi"/>
          <w:b/>
        </w:rPr>
        <w:t xml:space="preserve">προσωπικό που έχει αξιολογηθεί </w:t>
      </w:r>
      <w:r w:rsidR="00D07E5D" w:rsidRPr="002540F2">
        <w:rPr>
          <w:rFonts w:eastAsia="Calibri" w:cstheme="minorHAnsi"/>
        </w:rPr>
        <w:t xml:space="preserve">από το Φορέα Χρηματοδότησης στο πλαίσιο υποβολής της πρότασης </w:t>
      </w:r>
      <w:bookmarkStart w:id="4" w:name="_Hlk130749245"/>
      <w:r w:rsidR="008535E9" w:rsidRPr="002540F2">
        <w:rPr>
          <w:rFonts w:eastAsia="Calibri" w:cstheme="minorHAnsi"/>
        </w:rPr>
        <w:t xml:space="preserve">και δεν απαιτείται άλλη διαδικασία δημοσιότητας </w:t>
      </w:r>
      <w:r w:rsidR="00862109" w:rsidRPr="002540F2">
        <w:rPr>
          <w:rFonts w:eastAsia="Calibri" w:cstheme="minorHAnsi"/>
        </w:rPr>
        <w:t xml:space="preserve">/ επιλογής </w:t>
      </w:r>
      <w:bookmarkEnd w:id="4"/>
      <w:r w:rsidR="00D07E5D" w:rsidRPr="002540F2">
        <w:rPr>
          <w:rFonts w:eastAsia="Calibri" w:cstheme="minorHAnsi"/>
        </w:rPr>
        <w:t>(σύνολο φυσικών προσώπων ………..),</w:t>
      </w:r>
      <w:r w:rsidR="008535E9" w:rsidRPr="002540F2">
        <w:rPr>
          <w:rFonts w:eastAsia="Calibri" w:cstheme="minorHAnsi"/>
        </w:rPr>
        <w:t xml:space="preserve"> </w:t>
      </w:r>
    </w:p>
    <w:p w14:paraId="30DAC549" w14:textId="7EDDB6B8" w:rsidR="00184B0D" w:rsidRPr="002540F2" w:rsidRDefault="007F5DE5" w:rsidP="00EC7765">
      <w:pPr>
        <w:spacing w:after="200" w:line="240" w:lineRule="auto"/>
        <w:jc w:val="both"/>
        <w:rPr>
          <w:rFonts w:eastAsia="Calibri" w:cstheme="minorHAnsi"/>
        </w:rPr>
      </w:pPr>
      <w:bookmarkStart w:id="5" w:name="_Hlk113133522"/>
      <w:bookmarkEnd w:id="2"/>
      <w:r w:rsidRPr="002540F2">
        <w:rPr>
          <w:rFonts w:eastAsia="Calibri" w:cstheme="minorHAnsi"/>
          <w:b/>
        </w:rPr>
        <w:t>Ε</w:t>
      </w:r>
      <w:r w:rsidR="00EC7765" w:rsidRPr="002540F2">
        <w:rPr>
          <w:rFonts w:eastAsia="Calibri" w:cstheme="minorHAnsi"/>
          <w:b/>
        </w:rPr>
        <w:t>.</w:t>
      </w:r>
      <w:r w:rsidR="00EC7765" w:rsidRPr="002540F2">
        <w:rPr>
          <w:rFonts w:eastAsia="Calibri" w:cstheme="minorHAnsi"/>
        </w:rPr>
        <w:t xml:space="preserve"> </w:t>
      </w:r>
      <w:bookmarkStart w:id="6" w:name="_Hlk113136267"/>
      <w:r w:rsidR="004B1296" w:rsidRPr="002540F2">
        <w:rPr>
          <w:rFonts w:eastAsia="Calibri" w:cstheme="minorHAnsi"/>
          <w:b/>
        </w:rPr>
        <w:t>Πρόσθετο</w:t>
      </w:r>
      <w:r w:rsidR="00EC7765" w:rsidRPr="002540F2">
        <w:rPr>
          <w:rFonts w:eastAsia="Calibri" w:cstheme="minorHAnsi"/>
          <w:b/>
        </w:rPr>
        <w:t xml:space="preserve"> Ερευνητικό ή Επιστημονικό </w:t>
      </w:r>
      <w:r w:rsidR="000D613E" w:rsidRPr="002540F2">
        <w:rPr>
          <w:rFonts w:eastAsia="Calibri" w:cstheme="minorHAnsi"/>
          <w:b/>
        </w:rPr>
        <w:t xml:space="preserve">ή </w:t>
      </w:r>
      <w:bookmarkStart w:id="7" w:name="_Hlk162093513"/>
      <w:r w:rsidR="000D613E" w:rsidRPr="002540F2">
        <w:rPr>
          <w:rFonts w:eastAsia="Calibri" w:cstheme="minorHAnsi"/>
          <w:b/>
        </w:rPr>
        <w:t>Εκπαιδευτικό</w:t>
      </w:r>
      <w:bookmarkEnd w:id="7"/>
      <w:r w:rsidR="000D613E" w:rsidRPr="002540F2">
        <w:rPr>
          <w:rFonts w:eastAsia="Calibri" w:cstheme="minorHAnsi"/>
          <w:b/>
        </w:rPr>
        <w:t xml:space="preserve"> ή Διοικητικό ή Τεχνικό </w:t>
      </w:r>
      <w:r w:rsidR="00EC7765" w:rsidRPr="002540F2">
        <w:rPr>
          <w:rFonts w:eastAsia="Calibri" w:cstheme="minorHAnsi"/>
          <w:b/>
        </w:rPr>
        <w:t xml:space="preserve">προσωπικό </w:t>
      </w:r>
      <w:r w:rsidR="00862109" w:rsidRPr="002540F2">
        <w:rPr>
          <w:rFonts w:eastAsia="Calibri" w:cstheme="minorHAnsi"/>
          <w:b/>
        </w:rPr>
        <w:t>η συμμετοχή του οποίου</w:t>
      </w:r>
      <w:r w:rsidR="00EC7765" w:rsidRPr="002540F2">
        <w:rPr>
          <w:rFonts w:eastAsia="Calibri" w:cstheme="minorHAnsi"/>
          <w:b/>
        </w:rPr>
        <w:t xml:space="preserve"> </w:t>
      </w:r>
      <w:r w:rsidR="00D07E5D" w:rsidRPr="002540F2">
        <w:rPr>
          <w:rFonts w:eastAsia="Calibri" w:cstheme="minorHAnsi"/>
          <w:b/>
        </w:rPr>
        <w:t xml:space="preserve">κρίνεται αναγκαία </w:t>
      </w:r>
      <w:bookmarkStart w:id="8" w:name="_Hlk130748605"/>
      <w:r w:rsidR="00D07E5D" w:rsidRPr="002540F2">
        <w:rPr>
          <w:rFonts w:eastAsia="Calibri" w:cstheme="minorHAnsi"/>
          <w:b/>
        </w:rPr>
        <w:t>από τον Επιστημονικό Υπεύθυνο</w:t>
      </w:r>
      <w:bookmarkEnd w:id="8"/>
      <w:r w:rsidR="00D07E5D" w:rsidRPr="002540F2">
        <w:rPr>
          <w:rFonts w:eastAsia="Calibri" w:cstheme="minorHAnsi"/>
          <w:b/>
        </w:rPr>
        <w:t xml:space="preserve"> για την ορθή εκτέλεση του έργου αλλά δεν </w:t>
      </w:r>
      <w:r w:rsidR="00EC7765" w:rsidRPr="002540F2">
        <w:rPr>
          <w:rFonts w:eastAsia="Calibri" w:cstheme="minorHAnsi"/>
          <w:b/>
        </w:rPr>
        <w:t>έχει</w:t>
      </w:r>
      <w:r w:rsidR="00D07E5D" w:rsidRPr="002540F2">
        <w:rPr>
          <w:rFonts w:eastAsia="Calibri" w:cstheme="minorHAnsi"/>
          <w:b/>
        </w:rPr>
        <w:t xml:space="preserve"> αξιολογηθεί </w:t>
      </w:r>
      <w:r w:rsidR="00EC7765" w:rsidRPr="002540F2">
        <w:rPr>
          <w:rFonts w:eastAsia="Calibri" w:cstheme="minorHAnsi"/>
        </w:rPr>
        <w:t xml:space="preserve">από το Φορέα Χρηματοδότησης στο πλαίσιο υποβολής της πρότασης </w:t>
      </w:r>
      <w:bookmarkStart w:id="9" w:name="_Hlk113133311"/>
      <w:bookmarkEnd w:id="6"/>
      <w:r w:rsidR="00791E0E" w:rsidRPr="002540F2">
        <w:rPr>
          <w:rFonts w:eastAsia="Calibri" w:cstheme="minorHAnsi"/>
        </w:rPr>
        <w:t xml:space="preserve">και δεν απαιτείται άλλη διαδικασία δημοσιότητας / επιλογής </w:t>
      </w:r>
      <w:r w:rsidR="00EC7765" w:rsidRPr="002540F2">
        <w:rPr>
          <w:rFonts w:eastAsia="Calibri" w:cstheme="minorHAnsi"/>
        </w:rPr>
        <w:t>(σύνολο φυσικών προσώπων ………..),</w:t>
      </w:r>
      <w:bookmarkEnd w:id="9"/>
    </w:p>
    <w:p w14:paraId="194391C1" w14:textId="5B8BDEFF" w:rsidR="00184B0D" w:rsidRPr="002540F2" w:rsidRDefault="00184B0D" w:rsidP="00184B0D">
      <w:pPr>
        <w:spacing w:after="200" w:line="240" w:lineRule="auto"/>
        <w:jc w:val="both"/>
        <w:rPr>
          <w:rFonts w:eastAsia="Calibri" w:cstheme="minorHAnsi"/>
        </w:rPr>
      </w:pPr>
      <w:r w:rsidRPr="002540F2">
        <w:rPr>
          <w:rFonts w:eastAsia="Calibri" w:cstheme="minorHAnsi"/>
          <w:b/>
        </w:rPr>
        <w:t>ΣΤ.</w:t>
      </w:r>
      <w:r w:rsidRPr="002540F2">
        <w:rPr>
          <w:rFonts w:eastAsia="Calibri" w:cstheme="minorHAnsi"/>
        </w:rPr>
        <w:t xml:space="preserve"> </w:t>
      </w:r>
      <w:r w:rsidRPr="002540F2">
        <w:rPr>
          <w:rFonts w:eastAsia="Calibri" w:cstheme="minorHAnsi"/>
          <w:b/>
        </w:rPr>
        <w:t>Ευκαιριακ</w:t>
      </w:r>
      <w:r w:rsidR="007872C7" w:rsidRPr="002540F2">
        <w:rPr>
          <w:rFonts w:eastAsia="Calibri" w:cstheme="minorHAnsi"/>
          <w:b/>
        </w:rPr>
        <w:t xml:space="preserve">ό </w:t>
      </w:r>
      <w:r w:rsidR="00AB388D" w:rsidRPr="002540F2">
        <w:rPr>
          <w:rFonts w:eastAsia="Calibri" w:cstheme="minorHAnsi"/>
          <w:b/>
        </w:rPr>
        <w:t>Ερ</w:t>
      </w:r>
      <w:r w:rsidR="004207BC" w:rsidRPr="002540F2">
        <w:rPr>
          <w:rFonts w:eastAsia="Calibri" w:cstheme="minorHAnsi"/>
          <w:b/>
        </w:rPr>
        <w:t>ευνητικό,</w:t>
      </w:r>
      <w:r w:rsidR="00B40D42" w:rsidRPr="002540F2">
        <w:rPr>
          <w:rFonts w:eastAsia="Calibri" w:cstheme="minorHAnsi"/>
          <w:b/>
        </w:rPr>
        <w:t xml:space="preserve">  </w:t>
      </w:r>
      <w:r w:rsidR="00AB388D" w:rsidRPr="002540F2">
        <w:rPr>
          <w:rFonts w:eastAsia="Calibri" w:cstheme="minorHAnsi"/>
          <w:b/>
        </w:rPr>
        <w:t>Ε</w:t>
      </w:r>
      <w:r w:rsidR="004207BC" w:rsidRPr="002540F2">
        <w:rPr>
          <w:rFonts w:eastAsia="Calibri" w:cstheme="minorHAnsi"/>
          <w:b/>
        </w:rPr>
        <w:t xml:space="preserve">πιστημονικό, </w:t>
      </w:r>
      <w:r w:rsidR="000D613E" w:rsidRPr="002540F2">
        <w:rPr>
          <w:rFonts w:eastAsia="Calibri" w:cstheme="minorHAnsi"/>
          <w:b/>
        </w:rPr>
        <w:t>Εκπαιδευτικό</w:t>
      </w:r>
      <w:r w:rsidR="004207BC" w:rsidRPr="002540F2">
        <w:rPr>
          <w:rFonts w:eastAsia="Calibri" w:cstheme="minorHAnsi"/>
          <w:b/>
        </w:rPr>
        <w:t xml:space="preserve">, </w:t>
      </w:r>
      <w:r w:rsidR="00AB388D" w:rsidRPr="002540F2">
        <w:rPr>
          <w:rFonts w:eastAsia="Calibri" w:cstheme="minorHAnsi"/>
          <w:b/>
        </w:rPr>
        <w:t>Δ</w:t>
      </w:r>
      <w:r w:rsidR="004207BC" w:rsidRPr="002540F2">
        <w:rPr>
          <w:rFonts w:eastAsia="Calibri" w:cstheme="minorHAnsi"/>
          <w:b/>
        </w:rPr>
        <w:t xml:space="preserve">ιοικητικό, </w:t>
      </w:r>
      <w:r w:rsidR="00AB388D" w:rsidRPr="002540F2">
        <w:rPr>
          <w:rFonts w:eastAsia="Calibri" w:cstheme="minorHAnsi"/>
          <w:b/>
        </w:rPr>
        <w:t>Τ</w:t>
      </w:r>
      <w:r w:rsidR="004207BC" w:rsidRPr="002540F2">
        <w:rPr>
          <w:rFonts w:eastAsia="Calibri" w:cstheme="minorHAnsi"/>
          <w:b/>
        </w:rPr>
        <w:t xml:space="preserve">εχνικό και λοιπό </w:t>
      </w:r>
      <w:r w:rsidRPr="002540F2">
        <w:rPr>
          <w:rFonts w:eastAsia="Calibri" w:cstheme="minorHAnsi"/>
          <w:b/>
        </w:rPr>
        <w:t>προσωπικ</w:t>
      </w:r>
      <w:r w:rsidR="007872C7" w:rsidRPr="002540F2">
        <w:rPr>
          <w:rFonts w:eastAsia="Calibri" w:cstheme="minorHAnsi"/>
          <w:b/>
        </w:rPr>
        <w:t>ό</w:t>
      </w:r>
      <w:r w:rsidRPr="002540F2">
        <w:rPr>
          <w:rFonts w:eastAsia="Calibri" w:cstheme="minorHAnsi"/>
          <w:b/>
        </w:rPr>
        <w:t xml:space="preserve">  που </w:t>
      </w:r>
      <w:bookmarkStart w:id="10" w:name="_Hlk130797569"/>
      <w:r w:rsidRPr="002540F2">
        <w:rPr>
          <w:rFonts w:eastAsia="Calibri" w:cstheme="minorHAnsi"/>
          <w:b/>
        </w:rPr>
        <w:t xml:space="preserve">αμείβεται με παραστατικό παρεχόμενων υπηρεσιών </w:t>
      </w:r>
      <w:bookmarkEnd w:id="10"/>
      <w:r w:rsidRPr="002540F2">
        <w:rPr>
          <w:rFonts w:eastAsia="Calibri" w:cstheme="minorHAnsi"/>
          <w:b/>
        </w:rPr>
        <w:t xml:space="preserve">και η συνολική διάρκεια της απασχόλησής του στο έργο δεν υπερβαίνει τους έξι (6) μήνες, </w:t>
      </w:r>
      <w:proofErr w:type="spellStart"/>
      <w:r w:rsidR="000D613E" w:rsidRPr="002540F2">
        <w:rPr>
          <w:rFonts w:eastAsia="Calibri" w:cstheme="minorHAnsi"/>
          <w:b/>
        </w:rPr>
        <w:t>κατ</w:t>
      </w:r>
      <w:proofErr w:type="spellEnd"/>
      <w:r w:rsidR="000D613E" w:rsidRPr="002540F2">
        <w:rPr>
          <w:rFonts w:eastAsia="Calibri" w:cstheme="minorHAnsi"/>
          <w:b/>
        </w:rPr>
        <w:t xml:space="preserve">΄ έτος, </w:t>
      </w:r>
      <w:r w:rsidRPr="002540F2">
        <w:rPr>
          <w:rFonts w:eastAsia="Calibri" w:cstheme="minorHAnsi"/>
          <w:b/>
        </w:rPr>
        <w:t xml:space="preserve">εφόσον η απασχόλησή του κρίνεται αναγκαία από τον Επιστημονικό Υπεύθυνο για την ομαλή εκτέλεση του έργου. Το ανωτέρω προσωπικό </w:t>
      </w:r>
      <w:r w:rsidR="00791E0E" w:rsidRPr="002540F2">
        <w:rPr>
          <w:rFonts w:eastAsia="Calibri" w:cstheme="minorHAnsi"/>
          <w:b/>
        </w:rPr>
        <w:t xml:space="preserve">δεν έχει αξιολογηθεί </w:t>
      </w:r>
      <w:r w:rsidR="00791E0E" w:rsidRPr="002540F2">
        <w:rPr>
          <w:rFonts w:eastAsia="Calibri" w:cstheme="minorHAnsi"/>
        </w:rPr>
        <w:t xml:space="preserve">από το Φορέα Χρηματοδότησης </w:t>
      </w:r>
      <w:bookmarkStart w:id="11" w:name="_Hlk130797619"/>
      <w:r w:rsidR="00791E0E" w:rsidRPr="002540F2">
        <w:rPr>
          <w:rFonts w:eastAsia="Calibri" w:cstheme="minorHAnsi"/>
        </w:rPr>
        <w:t xml:space="preserve">στο πλαίσιο υποβολής της πρότασης </w:t>
      </w:r>
      <w:bookmarkEnd w:id="11"/>
      <w:r w:rsidR="00791E0E" w:rsidRPr="002540F2">
        <w:rPr>
          <w:rFonts w:eastAsia="Calibri" w:cstheme="minorHAnsi"/>
        </w:rPr>
        <w:t xml:space="preserve">και </w:t>
      </w:r>
      <w:r w:rsidR="00791E0E" w:rsidRPr="002540F2">
        <w:rPr>
          <w:rFonts w:eastAsia="Calibri" w:cstheme="minorHAnsi"/>
          <w:b/>
        </w:rPr>
        <w:t>επιλέγεται</w:t>
      </w:r>
      <w:r w:rsidRPr="002540F2">
        <w:rPr>
          <w:rFonts w:eastAsia="Calibri" w:cstheme="minorHAnsi"/>
          <w:b/>
        </w:rPr>
        <w:t xml:space="preserve"> χωρίς άλλη διαδικασία </w:t>
      </w:r>
      <w:r w:rsidRPr="002540F2">
        <w:rPr>
          <w:rFonts w:eastAsia="Calibri" w:cstheme="minorHAnsi"/>
        </w:rPr>
        <w:t>(σύνολο φυσικών προσώπων ………..),</w:t>
      </w:r>
    </w:p>
    <w:p w14:paraId="0B1802B6" w14:textId="363BF3E5" w:rsidR="004B1296" w:rsidRPr="005E5925" w:rsidRDefault="00791E0E" w:rsidP="00EC7765">
      <w:pPr>
        <w:spacing w:after="200" w:line="240" w:lineRule="auto"/>
        <w:jc w:val="both"/>
        <w:rPr>
          <w:rFonts w:eastAsia="Calibri" w:cstheme="minorHAnsi"/>
          <w:b/>
        </w:rPr>
      </w:pPr>
      <w:bookmarkStart w:id="12" w:name="_Hlk113135446"/>
      <w:r w:rsidRPr="00B40D42">
        <w:rPr>
          <w:rFonts w:eastAsia="Calibri" w:cstheme="minorHAnsi"/>
          <w:b/>
        </w:rPr>
        <w:t>Ζ</w:t>
      </w:r>
      <w:r w:rsidR="004B1296" w:rsidRPr="00B40D42">
        <w:rPr>
          <w:rFonts w:eastAsia="Calibri" w:cstheme="minorHAnsi"/>
          <w:b/>
        </w:rPr>
        <w:t xml:space="preserve">. </w:t>
      </w:r>
      <w:bookmarkStart w:id="13" w:name="_Hlk113135810"/>
      <w:r w:rsidR="004B1296" w:rsidRPr="00B40D42">
        <w:rPr>
          <w:rFonts w:eastAsia="Calibri" w:cstheme="minorHAnsi"/>
          <w:b/>
        </w:rPr>
        <w:t xml:space="preserve">Πρόσθετο </w:t>
      </w:r>
      <w:r w:rsidR="00C20E62" w:rsidRPr="00B40D42">
        <w:rPr>
          <w:rFonts w:eastAsia="Calibri" w:cstheme="minorHAnsi"/>
          <w:b/>
        </w:rPr>
        <w:t>Π</w:t>
      </w:r>
      <w:r w:rsidR="004B1296" w:rsidRPr="00B40D42">
        <w:rPr>
          <w:rFonts w:eastAsia="Calibri" w:cstheme="minorHAnsi"/>
          <w:b/>
        </w:rPr>
        <w:t>ροσωπικ</w:t>
      </w:r>
      <w:r w:rsidR="00A33753" w:rsidRPr="00B40D42">
        <w:rPr>
          <w:rFonts w:eastAsia="Calibri" w:cstheme="minorHAnsi"/>
          <w:b/>
        </w:rPr>
        <w:t>ό</w:t>
      </w:r>
      <w:r w:rsidR="004B1296" w:rsidRPr="00B40D42">
        <w:rPr>
          <w:rFonts w:eastAsia="Calibri" w:cstheme="minorHAnsi"/>
          <w:b/>
        </w:rPr>
        <w:t xml:space="preserve"> που διεξάγει </w:t>
      </w:r>
      <w:r w:rsidR="00C20E62" w:rsidRPr="00B40D42">
        <w:rPr>
          <w:rFonts w:eastAsia="Calibri" w:cstheme="minorHAnsi"/>
          <w:b/>
        </w:rPr>
        <w:t>Δ</w:t>
      </w:r>
      <w:r w:rsidR="004B1296" w:rsidRPr="00B40D42">
        <w:rPr>
          <w:rFonts w:eastAsia="Calibri" w:cstheme="minorHAnsi"/>
          <w:b/>
        </w:rPr>
        <w:t xml:space="preserve">ιδακτικό και εν γένει </w:t>
      </w:r>
      <w:r w:rsidR="00021531" w:rsidRPr="00B40D42">
        <w:rPr>
          <w:rFonts w:eastAsia="Calibri" w:cstheme="minorHAnsi"/>
          <w:b/>
        </w:rPr>
        <w:t>Ε</w:t>
      </w:r>
      <w:r w:rsidR="004B1296" w:rsidRPr="00B40D42">
        <w:rPr>
          <w:rFonts w:eastAsia="Calibri" w:cstheme="minorHAnsi"/>
          <w:b/>
        </w:rPr>
        <w:t>κπαιδευτικό</w:t>
      </w:r>
      <w:r w:rsidR="004B1296" w:rsidRPr="005E5925">
        <w:rPr>
          <w:rFonts w:eastAsia="Calibri" w:cstheme="minorHAnsi"/>
          <w:b/>
        </w:rPr>
        <w:t xml:space="preserve"> έργο </w:t>
      </w:r>
      <w:bookmarkEnd w:id="13"/>
      <w:r w:rsidR="004B1296" w:rsidRPr="005E5925">
        <w:rPr>
          <w:rFonts w:eastAsia="Calibri" w:cstheme="minorHAnsi"/>
          <w:b/>
        </w:rPr>
        <w:t>στο πλαίσιο ξενόγλωσσων προγραμμάτων σπουδών πρώτου κύκλου, μεταπτυχιακών προγραμμάτων σπουδών</w:t>
      </w:r>
      <w:r w:rsidR="00CE3EED">
        <w:rPr>
          <w:rFonts w:eastAsia="Calibri" w:cstheme="minorHAnsi"/>
          <w:b/>
        </w:rPr>
        <w:t xml:space="preserve"> (Μ.Π.Σ.)</w:t>
      </w:r>
      <w:r w:rsidR="004B1296" w:rsidRPr="005E5925">
        <w:rPr>
          <w:rFonts w:eastAsia="Calibri" w:cstheme="minorHAnsi"/>
          <w:b/>
        </w:rPr>
        <w:t xml:space="preserve">, επιμορφωτικών και εκπαιδευτικών προγραμμάτων του Κέντρου Επιμόρφωσης και Διά Βίου Μάθησης (Κ.Ε.ΔΙ. ΒΙ.Μ.) και θερινών ή χειμερινών σχολείων </w:t>
      </w:r>
      <w:bookmarkEnd w:id="12"/>
      <w:r w:rsidR="004B1296" w:rsidRPr="005E5925">
        <w:rPr>
          <w:rFonts w:eastAsia="Calibri" w:cstheme="minorHAnsi"/>
        </w:rPr>
        <w:t>(σύνολο φυσικών προσώπων ………..),</w:t>
      </w:r>
    </w:p>
    <w:bookmarkEnd w:id="5"/>
    <w:p w14:paraId="67CC2C54" w14:textId="0987D70F" w:rsidR="00EC7765" w:rsidRPr="005E5925" w:rsidRDefault="00791E0E" w:rsidP="00EC7765">
      <w:pPr>
        <w:spacing w:after="20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lastRenderedPageBreak/>
        <w:t>Η</w:t>
      </w:r>
      <w:r w:rsidR="00EC7765" w:rsidRPr="005E5925">
        <w:rPr>
          <w:rFonts w:eastAsia="Calibri" w:cstheme="minorHAnsi"/>
          <w:b/>
        </w:rPr>
        <w:t xml:space="preserve">. </w:t>
      </w:r>
      <w:r w:rsidR="004B1296" w:rsidRPr="005E5925">
        <w:rPr>
          <w:rFonts w:eastAsia="Calibri" w:cstheme="minorHAnsi"/>
          <w:b/>
        </w:rPr>
        <w:t xml:space="preserve">Πρόσθετο </w:t>
      </w:r>
      <w:r w:rsidR="00EC7765" w:rsidRPr="005E5925">
        <w:rPr>
          <w:rFonts w:eastAsia="Calibri" w:cstheme="minorHAnsi"/>
          <w:b/>
        </w:rPr>
        <w:t>προσωπικό</w:t>
      </w:r>
      <w:r w:rsidR="00EC7765" w:rsidRPr="005E5925">
        <w:rPr>
          <w:rFonts w:eastAsia="Calibri" w:cstheme="minorHAnsi"/>
        </w:rPr>
        <w:t xml:space="preserve">, το οποίο επιλέγεται κατόπιν διενέργειας </w:t>
      </w:r>
      <w:r w:rsidR="00862109">
        <w:rPr>
          <w:rFonts w:eastAsia="Calibri" w:cstheme="minorHAnsi"/>
        </w:rPr>
        <w:t xml:space="preserve">διαδικασίας </w:t>
      </w:r>
      <w:r w:rsidR="00EC7765" w:rsidRPr="005E5925">
        <w:rPr>
          <w:rFonts w:eastAsia="Calibri" w:cstheme="minorHAnsi"/>
        </w:rPr>
        <w:t>πρόσκλησης εκδήλωσης ενδιαφέροντος (σύνολο φυσικών προσώπων ………..)</w:t>
      </w:r>
      <w:r w:rsidR="004B1296" w:rsidRPr="005E5925">
        <w:rPr>
          <w:rFonts w:eastAsia="Calibri" w:cstheme="minorHAnsi"/>
        </w:rPr>
        <w:t>,</w:t>
      </w:r>
    </w:p>
    <w:p w14:paraId="1ECD8888" w14:textId="77E17F81" w:rsidR="00EC7765" w:rsidRPr="005E5925" w:rsidRDefault="00791E0E" w:rsidP="00EC7765">
      <w:pPr>
        <w:spacing w:after="20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Θ</w:t>
      </w:r>
      <w:r w:rsidR="00EC7765" w:rsidRPr="005E5925">
        <w:rPr>
          <w:rFonts w:eastAsia="Calibri" w:cstheme="minorHAnsi"/>
          <w:b/>
        </w:rPr>
        <w:t xml:space="preserve">. </w:t>
      </w:r>
      <w:r w:rsidR="008535E9" w:rsidRPr="005E5925">
        <w:rPr>
          <w:rFonts w:eastAsia="Calibri" w:cstheme="minorHAnsi"/>
          <w:b/>
        </w:rPr>
        <w:t>Πρόσθετο</w:t>
      </w:r>
      <w:r w:rsidR="00EC7765" w:rsidRPr="005E5925">
        <w:rPr>
          <w:rFonts w:eastAsia="Calibri" w:cstheme="minorHAnsi"/>
          <w:b/>
        </w:rPr>
        <w:t xml:space="preserve"> προσωπικό</w:t>
      </w:r>
      <w:r w:rsidR="00EC7765" w:rsidRPr="005E5925">
        <w:rPr>
          <w:rFonts w:eastAsia="Calibri" w:cstheme="minorHAnsi"/>
        </w:rPr>
        <w:t>, που έχει ήδη επιλεγεί κατόπιν διενέργειας πρόσκλησης εκδήλωσης ενδιαφέροντος (σύνολο φυσικών προσώπων ………..).</w:t>
      </w:r>
    </w:p>
    <w:p w14:paraId="4DFB801A" w14:textId="59A96789" w:rsidR="00EC7765" w:rsidRPr="005E5925" w:rsidRDefault="00EC7765" w:rsidP="00EC7765">
      <w:pPr>
        <w:spacing w:after="200" w:line="240" w:lineRule="auto"/>
        <w:jc w:val="both"/>
        <w:rPr>
          <w:rFonts w:eastAsia="Calibri" w:cstheme="minorHAnsi"/>
        </w:rPr>
      </w:pPr>
      <w:r w:rsidRPr="005E5925">
        <w:rPr>
          <w:rFonts w:eastAsia="Calibri" w:cstheme="minorHAnsi"/>
        </w:rPr>
        <w:t xml:space="preserve">Το </w:t>
      </w:r>
      <w:r w:rsidRPr="005E5925">
        <w:rPr>
          <w:rFonts w:eastAsia="Calibri" w:cstheme="minorHAnsi"/>
          <w:b/>
        </w:rPr>
        <w:t>συνολικό κόστος</w:t>
      </w:r>
      <w:r w:rsidRPr="005E5925">
        <w:rPr>
          <w:rFonts w:eastAsia="Calibri" w:cstheme="minorHAnsi"/>
        </w:rPr>
        <w:t xml:space="preserve"> για την απασχόληση </w:t>
      </w:r>
      <w:r w:rsidRPr="005E5925">
        <w:rPr>
          <w:rFonts w:eastAsia="Calibri" w:cstheme="minorHAnsi"/>
          <w:b/>
        </w:rPr>
        <w:t>όλων των φυσικών προσώπων</w:t>
      </w:r>
      <w:r w:rsidRPr="005E5925">
        <w:rPr>
          <w:rFonts w:eastAsia="Calibri" w:cstheme="minorHAnsi"/>
        </w:rPr>
        <w:t xml:space="preserve"> των ως άνω κατηγοριών, υπολογίζεται να ανέλθει στο ποσό των …………………</w:t>
      </w:r>
      <w:r w:rsidRPr="005E5925">
        <w:rPr>
          <w:rFonts w:eastAsia="Calibri" w:cstheme="minorHAnsi"/>
          <w:b/>
          <w:vertAlign w:val="superscript"/>
        </w:rPr>
        <w:footnoteReference w:id="3"/>
      </w:r>
      <w:r w:rsidRPr="005E5925">
        <w:rPr>
          <w:rFonts w:eastAsia="Calibri" w:cstheme="minorHAnsi"/>
        </w:rPr>
        <w:t xml:space="preserve"> ευρώ,</w:t>
      </w:r>
      <w:r w:rsidRPr="005E5925">
        <w:rPr>
          <w:rFonts w:eastAsia="Calibri" w:cstheme="minorHAnsi"/>
          <w:vertAlign w:val="superscript"/>
        </w:rPr>
        <w:t xml:space="preserve"> </w:t>
      </w:r>
      <w:r w:rsidRPr="005E5925">
        <w:rPr>
          <w:rFonts w:eastAsia="Calibri" w:cstheme="minorHAnsi"/>
        </w:rPr>
        <w:t xml:space="preserve">αφορά όλη τη διάρκεια της απασχόλησής τους, η απαιτούμενη πίστωση έχει προβλεφθεί στις αντίστοιχες κατηγορίες του προϋπολογισμού του έργου και το ποσό αυτό έχει δεσμευτεί με σχετική απόφαση ανάληψης υποχρέωσης για το τρέχον οικονομικό έτος. </w:t>
      </w:r>
    </w:p>
    <w:p w14:paraId="446E5636" w14:textId="77777777" w:rsidR="00EC7765" w:rsidRPr="005E5925" w:rsidRDefault="00EC7765" w:rsidP="00EC7765">
      <w:pPr>
        <w:spacing w:after="0" w:line="240" w:lineRule="auto"/>
        <w:jc w:val="both"/>
        <w:rPr>
          <w:rFonts w:eastAsia="Calibri" w:cstheme="minorHAnsi"/>
        </w:rPr>
      </w:pPr>
      <w:r w:rsidRPr="005E5925">
        <w:rPr>
          <w:rFonts w:eastAsia="Calibri" w:cstheme="minorHAnsi"/>
        </w:rPr>
        <w:t xml:space="preserve">Η απασχόληση του προσωπικού που περιγράφεται στους επισυναπτόμενους πίνακες υπολογίζεται ότι θα εκτείνεται στο επόμενο οικονομικό έτος: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603"/>
        <w:gridCol w:w="1527"/>
        <w:gridCol w:w="599"/>
      </w:tblGrid>
      <w:tr w:rsidR="00EC7765" w:rsidRPr="005E5925" w14:paraId="44C020F5" w14:textId="77777777" w:rsidTr="00EA4273">
        <w:trPr>
          <w:trHeight w:hRule="exact" w:val="284"/>
        </w:trPr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EE3D9E" w14:textId="77777777" w:rsidR="00EC7765" w:rsidRPr="005E5925" w:rsidRDefault="00EC7765" w:rsidP="00EC7765">
            <w:pPr>
              <w:tabs>
                <w:tab w:val="left" w:pos="735"/>
              </w:tabs>
              <w:spacing w:after="0" w:line="240" w:lineRule="auto"/>
              <w:jc w:val="center"/>
              <w:rPr>
                <w:rFonts w:eastAsia="Calibri" w:cstheme="minorHAnsi"/>
              </w:rPr>
            </w:pPr>
            <w:r w:rsidRPr="005E5925">
              <w:rPr>
                <w:rFonts w:eastAsia="Calibri" w:cstheme="minorHAnsi"/>
              </w:rPr>
              <w:t>ΝΑΙ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9BEB4BB" w14:textId="77777777" w:rsidR="00EC7765" w:rsidRPr="005E5925" w:rsidRDefault="00EC7765" w:rsidP="00EC7765">
            <w:pPr>
              <w:spacing w:after="0" w:line="240" w:lineRule="auto"/>
              <w:jc w:val="center"/>
              <w:rPr>
                <w:rFonts w:eastAsia="Calibri" w:cstheme="minorHAnsi"/>
                <w:lang w:val="en-US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85E12" w14:textId="77777777" w:rsidR="00EC7765" w:rsidRPr="005E5925" w:rsidRDefault="00EC7765" w:rsidP="00EC776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5E5925">
              <w:rPr>
                <w:rFonts w:eastAsia="Calibri" w:cstheme="minorHAnsi"/>
              </w:rPr>
              <w:t>ΟΧΙ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BADC736" w14:textId="77777777" w:rsidR="00EC7765" w:rsidRPr="005E5925" w:rsidRDefault="00EC7765" w:rsidP="00EC7765">
            <w:pPr>
              <w:spacing w:after="0" w:line="240" w:lineRule="auto"/>
              <w:jc w:val="center"/>
              <w:rPr>
                <w:rFonts w:eastAsia="Calibri" w:cstheme="minorHAnsi"/>
                <w:lang w:val="en-US"/>
              </w:rPr>
            </w:pPr>
          </w:p>
        </w:tc>
      </w:tr>
    </w:tbl>
    <w:p w14:paraId="19BD35A4" w14:textId="77777777" w:rsidR="00EC7765" w:rsidRPr="005E5925" w:rsidRDefault="00EC7765" w:rsidP="00EC7765">
      <w:pPr>
        <w:spacing w:after="0" w:line="240" w:lineRule="auto"/>
        <w:jc w:val="both"/>
        <w:rPr>
          <w:rFonts w:eastAsia="Calibri" w:cstheme="minorHAnsi"/>
        </w:rPr>
      </w:pPr>
    </w:p>
    <w:p w14:paraId="0ABF97DE" w14:textId="77777777" w:rsidR="00EC7765" w:rsidRPr="005E5925" w:rsidRDefault="00EC7765" w:rsidP="00EC7765">
      <w:pPr>
        <w:spacing w:after="0" w:line="240" w:lineRule="auto"/>
        <w:jc w:val="both"/>
        <w:rPr>
          <w:rFonts w:eastAsia="Calibri" w:cstheme="minorHAnsi"/>
        </w:rPr>
      </w:pPr>
    </w:p>
    <w:p w14:paraId="7331D778" w14:textId="1C2416BC" w:rsidR="00EC7765" w:rsidRDefault="00EC7765" w:rsidP="00EC7765">
      <w:pPr>
        <w:spacing w:after="200" w:line="240" w:lineRule="auto"/>
        <w:jc w:val="both"/>
        <w:rPr>
          <w:rFonts w:eastAsia="Calibri" w:cstheme="minorHAnsi"/>
        </w:rPr>
      </w:pPr>
      <w:r w:rsidRPr="008719CC">
        <w:rPr>
          <w:rFonts w:eastAsia="Calibri" w:cstheme="minorHAnsi"/>
        </w:rPr>
        <w:t xml:space="preserve">Συγκεκριμένα, το ως άνω συνολικό κόστος απασχόλησης του περιγραφόμενου προσωπικού εκτιμάται ότι θα κατανεμηθεί ανά οικονομικό έτος και ανά κατηγορία δαπάνης του προϋπολογισμού, ως ακολούθως: </w:t>
      </w:r>
    </w:p>
    <w:p w14:paraId="45AFF189" w14:textId="77777777" w:rsidR="00497BCC" w:rsidRDefault="00497BCC" w:rsidP="00EC7765">
      <w:pPr>
        <w:spacing w:after="200" w:line="240" w:lineRule="auto"/>
        <w:jc w:val="both"/>
        <w:rPr>
          <w:rFonts w:eastAsia="Calibri" w:cstheme="minorHAnsi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285"/>
        <w:gridCol w:w="6653"/>
        <w:gridCol w:w="1418"/>
      </w:tblGrid>
      <w:tr w:rsidR="007872C7" w:rsidRPr="007872C7" w14:paraId="3B199DF4" w14:textId="77777777" w:rsidTr="007872C7">
        <w:trPr>
          <w:trHeight w:val="57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8718" w14:textId="77777777" w:rsidR="007872C7" w:rsidRPr="007872C7" w:rsidRDefault="007872C7" w:rsidP="00787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872C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Οικονομικό Έτος</w:t>
            </w:r>
          </w:p>
        </w:tc>
        <w:tc>
          <w:tcPr>
            <w:tcW w:w="6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6714" w14:textId="24C8356D" w:rsidR="007872C7" w:rsidRPr="007872C7" w:rsidRDefault="007872C7" w:rsidP="00787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872C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Κατηγορίες </w:t>
            </w:r>
            <w:r w:rsidR="006230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Προϋπολογισμού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4F6C" w14:textId="77777777" w:rsidR="007872C7" w:rsidRPr="007872C7" w:rsidRDefault="007872C7" w:rsidP="00787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872C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Συνολικό Ποσό</w:t>
            </w:r>
          </w:p>
        </w:tc>
      </w:tr>
      <w:tr w:rsidR="007872C7" w:rsidRPr="007872C7" w14:paraId="26504CE0" w14:textId="77777777" w:rsidTr="007872C7">
        <w:trPr>
          <w:trHeight w:val="288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6A90" w14:textId="77777777" w:rsidR="007872C7" w:rsidRPr="004207BC" w:rsidRDefault="007872C7" w:rsidP="00787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bookmarkStart w:id="14" w:name="RANGE!A2"/>
            <w:bookmarkStart w:id="15" w:name="_Hlk113210990" w:colFirst="1" w:colLast="2"/>
            <w:r w:rsidRPr="004207BC">
              <w:rPr>
                <w:rFonts w:ascii="Calibri" w:eastAsia="Calibri" w:hAnsi="Calibri" w:cstheme="minorHAnsi"/>
                <w:b/>
                <w:bCs/>
                <w:color w:val="000000"/>
                <w:lang w:eastAsia="el-GR"/>
              </w:rPr>
              <w:t xml:space="preserve"> 20…</w:t>
            </w:r>
            <w:bookmarkEnd w:id="14"/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F6BF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Αμοιβές Μόνιμου προσωπικού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CE75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 </w:t>
            </w:r>
          </w:p>
        </w:tc>
      </w:tr>
      <w:tr w:rsidR="00497BCC" w:rsidRPr="007872C7" w14:paraId="68CC6691" w14:textId="77777777" w:rsidTr="007872C7">
        <w:trPr>
          <w:trHeight w:val="288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9F3B" w14:textId="77777777" w:rsidR="00497BCC" w:rsidRPr="007872C7" w:rsidRDefault="00497BCC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5C84" w14:textId="4627828C" w:rsidR="00497BCC" w:rsidRPr="007872C7" w:rsidRDefault="00497BCC" w:rsidP="007872C7">
            <w:pPr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el-GR"/>
              </w:rPr>
            </w:pPr>
            <w:r w:rsidRPr="00497BCC">
              <w:rPr>
                <w:rFonts w:ascii="Calibri" w:eastAsia="Calibri" w:hAnsi="Calibri" w:cstheme="minorHAnsi"/>
                <w:color w:val="000000"/>
                <w:lang w:eastAsia="el-GR"/>
              </w:rPr>
              <w:t>Αμοιβές Μόνιμου Προσωπικού Ιδρύματος με Τιμολόγιο Παροχής Υπηρεσιών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63C19" w14:textId="77777777" w:rsidR="00497BCC" w:rsidRPr="007872C7" w:rsidRDefault="00497BCC" w:rsidP="007872C7">
            <w:pPr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el-GR"/>
              </w:rPr>
            </w:pPr>
          </w:p>
        </w:tc>
      </w:tr>
      <w:tr w:rsidR="007872C7" w:rsidRPr="007872C7" w14:paraId="3DA71998" w14:textId="77777777" w:rsidTr="007872C7">
        <w:trPr>
          <w:trHeight w:val="288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F634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1802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Αμοιβές Μελών ΔΕΠ-ΕΕΠ-ΕΔΙΠ άλλων Ιδρυμάτων χωρίς Τιμολόγιο Παροχής Υπηρεσιών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ECF3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 </w:t>
            </w:r>
          </w:p>
        </w:tc>
      </w:tr>
      <w:tr w:rsidR="007872C7" w:rsidRPr="007872C7" w14:paraId="571582A6" w14:textId="77777777" w:rsidTr="007872C7">
        <w:trPr>
          <w:trHeight w:val="288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A499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6D41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Αποδοχές Προσωπικού με Σύμβαση Εργασίας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3120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 </w:t>
            </w:r>
          </w:p>
        </w:tc>
      </w:tr>
      <w:tr w:rsidR="007872C7" w:rsidRPr="007872C7" w14:paraId="23FD3A6D" w14:textId="77777777" w:rsidTr="007872C7">
        <w:trPr>
          <w:trHeight w:val="288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F4F7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9FB1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Αμοιβές Τρίτων με σύμβαση έργου και Τιμολόγιο Παροχής Υπηρεσιών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1BCB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 </w:t>
            </w:r>
          </w:p>
        </w:tc>
      </w:tr>
      <w:tr w:rsidR="007872C7" w:rsidRPr="007872C7" w14:paraId="56435080" w14:textId="77777777" w:rsidTr="007872C7">
        <w:trPr>
          <w:trHeight w:val="288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2EDB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576F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Αμοιβές Τρίτων με σύμβαση έργου με Τίτλο Κτήσης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08ED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 </w:t>
            </w:r>
          </w:p>
        </w:tc>
      </w:tr>
      <w:tr w:rsidR="007872C7" w:rsidRPr="007872C7" w14:paraId="7B005667" w14:textId="77777777" w:rsidTr="007872C7">
        <w:trPr>
          <w:trHeight w:val="288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279F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F8E5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Αμοιβές Τρίτων Πρακτικά Ασκούμενων και Υποτρόφων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4607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 </w:t>
            </w:r>
          </w:p>
        </w:tc>
      </w:tr>
      <w:tr w:rsidR="007872C7" w:rsidRPr="007872C7" w14:paraId="3C09C18F" w14:textId="77777777" w:rsidTr="007872C7">
        <w:trPr>
          <w:trHeight w:val="288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A1C8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EE52F2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 xml:space="preserve">ΣΥΝΟΛΟ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F0C6DB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872C7" w:rsidRPr="007872C7" w14:paraId="54B1D2F4" w14:textId="77777777" w:rsidTr="007872C7">
        <w:trPr>
          <w:trHeight w:val="288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6A7B" w14:textId="77777777" w:rsidR="007872C7" w:rsidRPr="004207BC" w:rsidRDefault="007872C7" w:rsidP="00787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207BC">
              <w:rPr>
                <w:rFonts w:ascii="Calibri" w:eastAsia="Calibri" w:hAnsi="Calibri" w:cstheme="minorHAnsi"/>
                <w:b/>
                <w:bCs/>
                <w:color w:val="000000"/>
                <w:lang w:eastAsia="el-GR"/>
              </w:rPr>
              <w:t>20…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E139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Αμοιβές Μόνιμου προσωπικού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412B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 </w:t>
            </w:r>
          </w:p>
        </w:tc>
      </w:tr>
      <w:tr w:rsidR="00497BCC" w:rsidRPr="007872C7" w14:paraId="40717874" w14:textId="77777777" w:rsidTr="007872C7">
        <w:trPr>
          <w:trHeight w:val="288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C43F" w14:textId="77777777" w:rsidR="00497BCC" w:rsidRPr="007872C7" w:rsidRDefault="00497BCC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490DC" w14:textId="61BFC05C" w:rsidR="00497BCC" w:rsidRPr="007872C7" w:rsidRDefault="00497BCC" w:rsidP="007872C7">
            <w:pPr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el-GR"/>
              </w:rPr>
            </w:pPr>
            <w:r w:rsidRPr="00497BCC">
              <w:rPr>
                <w:rFonts w:ascii="Calibri" w:eastAsia="Calibri" w:hAnsi="Calibri" w:cstheme="minorHAnsi"/>
                <w:color w:val="000000"/>
                <w:lang w:eastAsia="el-GR"/>
              </w:rPr>
              <w:t>Αμοιβές Μόνιμου Προσωπικού Ιδρύματος με Τιμολόγιο Παροχής Υπηρεσιών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17F2" w14:textId="77777777" w:rsidR="00497BCC" w:rsidRPr="007872C7" w:rsidRDefault="00497BCC" w:rsidP="007872C7">
            <w:pPr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el-GR"/>
              </w:rPr>
            </w:pPr>
          </w:p>
        </w:tc>
      </w:tr>
      <w:tr w:rsidR="007872C7" w:rsidRPr="007872C7" w14:paraId="45891E22" w14:textId="77777777" w:rsidTr="007872C7">
        <w:trPr>
          <w:trHeight w:val="288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CDA8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78E7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Αμοιβές Μελών ΔΕΠ-ΕΕΠ-ΕΔΙΠ άλλων Ιδρυμάτων χωρίς Τιμολόγιο Παροχής Υπηρεσιών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0BB5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 </w:t>
            </w:r>
          </w:p>
        </w:tc>
      </w:tr>
      <w:tr w:rsidR="007872C7" w:rsidRPr="007872C7" w14:paraId="18F1E6A9" w14:textId="77777777" w:rsidTr="007872C7">
        <w:trPr>
          <w:trHeight w:val="288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D019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2F70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Αποδοχές Προσωπικού με Σύμβαση Εργασίας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CC28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 </w:t>
            </w:r>
          </w:p>
        </w:tc>
      </w:tr>
      <w:tr w:rsidR="007872C7" w:rsidRPr="007872C7" w14:paraId="3D9514BB" w14:textId="77777777" w:rsidTr="007872C7">
        <w:trPr>
          <w:trHeight w:val="288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A9DA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DC78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Αμοιβές Τρίτων με σύμβαση έργου και Τιμολόγιο Παροχής Υπηρεσιών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E459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 </w:t>
            </w:r>
          </w:p>
        </w:tc>
      </w:tr>
      <w:tr w:rsidR="007872C7" w:rsidRPr="007872C7" w14:paraId="5004572B" w14:textId="77777777" w:rsidTr="007872C7">
        <w:trPr>
          <w:trHeight w:val="288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2114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B941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Αμοιβές Τρίτων με σύμβαση έργου με Τίτλο Κτήσης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ED45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 </w:t>
            </w:r>
          </w:p>
        </w:tc>
      </w:tr>
      <w:tr w:rsidR="007872C7" w:rsidRPr="007872C7" w14:paraId="33C5E56B" w14:textId="77777777" w:rsidTr="007872C7">
        <w:trPr>
          <w:trHeight w:val="288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E410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12AE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Αμοιβές Τρίτων Πρακτικά Ασκούμενων και Υποτρόφων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6105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 </w:t>
            </w:r>
          </w:p>
        </w:tc>
      </w:tr>
      <w:tr w:rsidR="007872C7" w:rsidRPr="007872C7" w14:paraId="00FBE18D" w14:textId="77777777" w:rsidTr="007872C7">
        <w:trPr>
          <w:trHeight w:val="288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033A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2B9B3D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 xml:space="preserve">ΣΥΝΟΛΟ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EF64D4" w14:textId="77777777" w:rsidR="007872C7" w:rsidRPr="007872C7" w:rsidRDefault="007872C7" w:rsidP="00787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872C7">
              <w:rPr>
                <w:rFonts w:ascii="Calibri" w:eastAsia="Calibri" w:hAnsi="Calibri" w:cstheme="minorHAnsi"/>
                <w:color w:val="000000"/>
                <w:lang w:eastAsia="el-GR"/>
              </w:rPr>
              <w:t> </w:t>
            </w:r>
          </w:p>
        </w:tc>
      </w:tr>
      <w:bookmarkEnd w:id="15"/>
    </w:tbl>
    <w:p w14:paraId="0D748BE2" w14:textId="77777777" w:rsidR="007F5DE5" w:rsidRDefault="007F5DE5" w:rsidP="00EC7765">
      <w:pPr>
        <w:spacing w:after="0" w:line="240" w:lineRule="auto"/>
        <w:jc w:val="center"/>
        <w:rPr>
          <w:rFonts w:eastAsia="Calibri" w:cstheme="minorHAnsi"/>
          <w:b/>
        </w:rPr>
      </w:pPr>
    </w:p>
    <w:p w14:paraId="7D70F764" w14:textId="77777777" w:rsidR="00497BCC" w:rsidRDefault="00497BCC" w:rsidP="00C03044">
      <w:pPr>
        <w:spacing w:after="120" w:line="240" w:lineRule="auto"/>
        <w:jc w:val="center"/>
        <w:rPr>
          <w:rFonts w:eastAsia="Calibri" w:cstheme="minorHAnsi"/>
          <w:b/>
        </w:rPr>
      </w:pPr>
    </w:p>
    <w:p w14:paraId="3FFC53D5" w14:textId="144385CE" w:rsidR="00EC7765" w:rsidRPr="005E5925" w:rsidRDefault="00EC7765" w:rsidP="00C03044">
      <w:pPr>
        <w:spacing w:after="120" w:line="240" w:lineRule="auto"/>
        <w:jc w:val="center"/>
        <w:rPr>
          <w:rFonts w:eastAsia="Calibri" w:cstheme="minorHAnsi"/>
          <w:b/>
        </w:rPr>
      </w:pPr>
      <w:r w:rsidRPr="005E5925">
        <w:rPr>
          <w:rFonts w:eastAsia="Calibri" w:cstheme="minorHAnsi"/>
          <w:b/>
        </w:rPr>
        <w:lastRenderedPageBreak/>
        <w:t>Για τους λόγους αυτούς</w:t>
      </w:r>
    </w:p>
    <w:p w14:paraId="4E28E387" w14:textId="2266E227" w:rsidR="00EC7765" w:rsidRDefault="00EC7765" w:rsidP="00EC776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E5925">
        <w:rPr>
          <w:rFonts w:eastAsia="Calibri" w:cstheme="minorHAnsi"/>
        </w:rPr>
        <w:t>Παρακαλώ όπως εγκρίνετε το αίτημά μου και εκδοθεί σχετική απόφαση της Επιτροπής Ερευνών</w:t>
      </w:r>
      <w:r w:rsidRPr="005E5925">
        <w:rPr>
          <w:rFonts w:eastAsia="Calibri" w:cstheme="minorHAnsi"/>
          <w:b/>
        </w:rPr>
        <w:t xml:space="preserve"> </w:t>
      </w:r>
      <w:r w:rsidRPr="005E5925">
        <w:rPr>
          <w:rFonts w:eastAsia="Calibri" w:cstheme="minorHAnsi"/>
        </w:rPr>
        <w:t>για</w:t>
      </w:r>
      <w:r w:rsidR="007F5DE5">
        <w:rPr>
          <w:rFonts w:eastAsia="Calibri" w:cstheme="minorHAnsi"/>
        </w:rPr>
        <w:t>:</w:t>
      </w:r>
      <w:r w:rsidRPr="005E5925">
        <w:rPr>
          <w:rFonts w:eastAsia="Calibri" w:cstheme="minorHAnsi"/>
        </w:rPr>
        <w:t xml:space="preserve"> </w:t>
      </w:r>
      <w:r w:rsidRPr="005E5925">
        <w:rPr>
          <w:rFonts w:eastAsia="Calibri" w:cstheme="minorHAnsi"/>
          <w:b/>
        </w:rPr>
        <w:t>α)</w:t>
      </w:r>
      <w:r w:rsidRPr="005E5925">
        <w:rPr>
          <w:rFonts w:eastAsia="Calibri" w:cstheme="minorHAnsi"/>
        </w:rPr>
        <w:t xml:space="preserve"> την σύσταση της </w:t>
      </w:r>
      <w:r w:rsidR="007F5DE5">
        <w:rPr>
          <w:rFonts w:eastAsia="Calibri" w:cstheme="minorHAnsi"/>
        </w:rPr>
        <w:t>ο</w:t>
      </w:r>
      <w:r w:rsidRPr="005E5925">
        <w:rPr>
          <w:rFonts w:eastAsia="Calibri" w:cstheme="minorHAnsi"/>
        </w:rPr>
        <w:t xml:space="preserve">μάδας έργου, </w:t>
      </w:r>
      <w:r w:rsidRPr="005E5925">
        <w:rPr>
          <w:rFonts w:eastAsia="Calibri" w:cstheme="minorHAnsi"/>
          <w:b/>
        </w:rPr>
        <w:t>β)</w:t>
      </w:r>
      <w:r w:rsidRPr="005E5925">
        <w:rPr>
          <w:rFonts w:eastAsia="Calibri" w:cstheme="minorHAnsi"/>
        </w:rPr>
        <w:t xml:space="preserve">  την έγκριση της πρόσθετης απασχόλησης του προσωπικού </w:t>
      </w:r>
      <w:r w:rsidR="000417F6" w:rsidRPr="005E5925">
        <w:rPr>
          <w:rFonts w:eastAsia="Calibri" w:cstheme="minorHAnsi"/>
        </w:rPr>
        <w:t xml:space="preserve">των </w:t>
      </w:r>
      <w:r w:rsidR="000417F6" w:rsidRPr="00B40D42">
        <w:rPr>
          <w:rFonts w:eastAsia="Calibri" w:cstheme="minorHAnsi"/>
        </w:rPr>
        <w:t xml:space="preserve">κατηγοριών Α έως </w:t>
      </w:r>
      <w:r w:rsidR="00791E0E" w:rsidRPr="00B40D42">
        <w:rPr>
          <w:rFonts w:eastAsia="Calibri" w:cstheme="minorHAnsi"/>
        </w:rPr>
        <w:t>Ζ</w:t>
      </w:r>
      <w:r w:rsidR="008F4374" w:rsidRPr="00B40D42">
        <w:rPr>
          <w:rFonts w:eastAsia="Calibri" w:cstheme="minorHAnsi"/>
        </w:rPr>
        <w:t xml:space="preserve"> και </w:t>
      </w:r>
      <w:r w:rsidR="00791E0E" w:rsidRPr="00B40D42">
        <w:rPr>
          <w:rFonts w:eastAsia="Calibri" w:cstheme="minorHAnsi"/>
        </w:rPr>
        <w:t>Θ</w:t>
      </w:r>
      <w:r w:rsidRPr="00B40D42">
        <w:rPr>
          <w:rFonts w:eastAsia="Calibri" w:cstheme="minorHAnsi"/>
        </w:rPr>
        <w:t xml:space="preserve">, </w:t>
      </w:r>
      <w:r w:rsidR="008719CC" w:rsidRPr="00B40D42">
        <w:rPr>
          <w:rFonts w:eastAsia="Calibri" w:cstheme="minorHAnsi"/>
        </w:rPr>
        <w:t>εφόσον</w:t>
      </w:r>
      <w:r w:rsidRPr="005E5925">
        <w:rPr>
          <w:rFonts w:eastAsia="Calibri" w:cstheme="minorHAnsi"/>
        </w:rPr>
        <w:t xml:space="preserve"> </w:t>
      </w:r>
      <w:r w:rsidR="000417F6" w:rsidRPr="005E5925">
        <w:rPr>
          <w:rFonts w:eastAsia="Calibri" w:cstheme="minorHAnsi"/>
        </w:rPr>
        <w:t>δεν απαιτείται άλλη διαδικασία επιλογής</w:t>
      </w:r>
      <w:r w:rsidR="008719CC">
        <w:rPr>
          <w:rFonts w:eastAsia="Calibri" w:cstheme="minorHAnsi"/>
        </w:rPr>
        <w:t xml:space="preserve"> από τον φορέα χρηματοδότησης</w:t>
      </w:r>
      <w:r w:rsidRPr="005E5925">
        <w:rPr>
          <w:rFonts w:eastAsia="Calibri" w:cstheme="minorHAnsi"/>
        </w:rPr>
        <w:t xml:space="preserve">, </w:t>
      </w:r>
      <w:r w:rsidRPr="005E5925">
        <w:rPr>
          <w:rFonts w:eastAsia="Calibri" w:cstheme="minorHAnsi"/>
          <w:b/>
        </w:rPr>
        <w:t>γ)</w:t>
      </w:r>
      <w:r w:rsidRPr="005E5925">
        <w:rPr>
          <w:rFonts w:eastAsia="Calibri" w:cstheme="minorHAnsi"/>
        </w:rPr>
        <w:t xml:space="preserve"> την έγκριση διενέργειας </w:t>
      </w:r>
      <w:r w:rsidR="00862109">
        <w:rPr>
          <w:rFonts w:eastAsia="Calibri" w:cstheme="minorHAnsi"/>
        </w:rPr>
        <w:t xml:space="preserve">διαδικασίας </w:t>
      </w:r>
      <w:r w:rsidRPr="005E5925">
        <w:rPr>
          <w:rFonts w:eastAsia="Calibri" w:cstheme="minorHAnsi"/>
        </w:rPr>
        <w:t xml:space="preserve">πρόσκλησης για το </w:t>
      </w:r>
      <w:r w:rsidR="000417F6" w:rsidRPr="005E5925">
        <w:rPr>
          <w:rFonts w:eastAsia="Calibri" w:cstheme="minorHAnsi"/>
        </w:rPr>
        <w:t>πρόσθετο</w:t>
      </w:r>
      <w:r w:rsidRPr="005E5925">
        <w:rPr>
          <w:rFonts w:eastAsia="Calibri" w:cstheme="minorHAnsi"/>
        </w:rPr>
        <w:t xml:space="preserve"> προσωπικό </w:t>
      </w:r>
      <w:r w:rsidR="00862109">
        <w:rPr>
          <w:rFonts w:eastAsia="Calibri" w:cstheme="minorHAnsi"/>
        </w:rPr>
        <w:t xml:space="preserve">της περίπτωσης </w:t>
      </w:r>
      <w:r w:rsidR="00791E0E">
        <w:rPr>
          <w:rFonts w:eastAsia="Calibri" w:cstheme="minorHAnsi"/>
        </w:rPr>
        <w:t>Η</w:t>
      </w:r>
      <w:r w:rsidR="00862109">
        <w:rPr>
          <w:rFonts w:eastAsia="Calibri" w:cstheme="minorHAnsi"/>
        </w:rPr>
        <w:t xml:space="preserve"> ως άνω</w:t>
      </w:r>
      <w:r w:rsidRPr="005E5925">
        <w:rPr>
          <w:rFonts w:eastAsia="Calibri" w:cstheme="minorHAnsi"/>
        </w:rPr>
        <w:t xml:space="preserve"> και </w:t>
      </w:r>
      <w:r w:rsidRPr="008719CC">
        <w:rPr>
          <w:rFonts w:eastAsia="Calibri" w:cstheme="minorHAnsi"/>
          <w:b/>
        </w:rPr>
        <w:t>δ)</w:t>
      </w:r>
      <w:r w:rsidRPr="008719CC">
        <w:rPr>
          <w:rFonts w:eastAsia="Calibri" w:cstheme="minorHAnsi"/>
        </w:rPr>
        <w:t xml:space="preserve"> την έγκριση των τυχόν πολυετών υποχρεώσεων που αναλαμβάνονται και πρόκειται να βαρύνουν τον προϋπολογισμό του επομένου/ων οικονομικού/ων έτους/ων, οριστικοποιώντας την ορθή κατανομή του συνολικού κόστους στα αντίστοιχα οικονομικά έτη που εκτείνεται η δαπάνη, σύμφωνα με τις διατάξεις του άρθρου </w:t>
      </w:r>
      <w:r w:rsidR="000417F6" w:rsidRPr="008719CC">
        <w:rPr>
          <w:rFonts w:eastAsia="Calibri" w:cstheme="minorHAnsi"/>
        </w:rPr>
        <w:t>240</w:t>
      </w:r>
      <w:r w:rsidRPr="008719CC">
        <w:rPr>
          <w:rFonts w:eastAsia="Calibri" w:cstheme="minorHAnsi"/>
        </w:rPr>
        <w:t xml:space="preserve"> του Ν. 4</w:t>
      </w:r>
      <w:r w:rsidR="000417F6" w:rsidRPr="008719CC">
        <w:rPr>
          <w:rFonts w:eastAsia="Calibri" w:cstheme="minorHAnsi"/>
        </w:rPr>
        <w:t>957</w:t>
      </w:r>
      <w:r w:rsidRPr="008719CC">
        <w:rPr>
          <w:rFonts w:eastAsia="Calibri" w:cstheme="minorHAnsi"/>
        </w:rPr>
        <w:t>/20</w:t>
      </w:r>
      <w:r w:rsidR="000417F6" w:rsidRPr="008719CC">
        <w:rPr>
          <w:rFonts w:eastAsia="Calibri" w:cstheme="minorHAnsi"/>
        </w:rPr>
        <w:t>22</w:t>
      </w:r>
      <w:r w:rsidR="000D613E">
        <w:rPr>
          <w:rFonts w:eastAsia="Calibri" w:cstheme="minorHAnsi"/>
        </w:rPr>
        <w:t xml:space="preserve">, </w:t>
      </w:r>
      <w:r w:rsidR="000D613E" w:rsidRPr="002540F2">
        <w:rPr>
          <w:rFonts w:eastAsia="Calibri" w:cstheme="minorHAnsi"/>
        </w:rPr>
        <w:t>όπως τροποποιήθηκαν και ισχύουν</w:t>
      </w:r>
      <w:r w:rsidRPr="002540F2">
        <w:rPr>
          <w:rFonts w:eastAsia="Calibri" w:cstheme="minorHAnsi"/>
        </w:rPr>
        <w:t>.</w:t>
      </w:r>
      <w:r w:rsidR="00A00C56" w:rsidRPr="002540F2">
        <w:rPr>
          <w:rFonts w:ascii="Arial" w:hAnsi="Arial" w:cs="Arial"/>
          <w:sz w:val="20"/>
          <w:szCs w:val="20"/>
        </w:rPr>
        <w:t xml:space="preserve"> </w:t>
      </w:r>
      <w:r w:rsidR="00A00C56" w:rsidRPr="00A00C56">
        <w:rPr>
          <w:rFonts w:cstheme="minorHAnsi"/>
        </w:rPr>
        <w:t>(</w:t>
      </w:r>
      <w:r w:rsidR="00A00C56" w:rsidRPr="00A00C56">
        <w:rPr>
          <w:rFonts w:cstheme="minorHAnsi"/>
          <w:i/>
        </w:rPr>
        <w:t>επιλέξτε ανάλογα και διαγράψτε ότι δεν απαιτείται</w:t>
      </w:r>
      <w:r w:rsidR="00A00C56" w:rsidRPr="00A00C56">
        <w:rPr>
          <w:rFonts w:cstheme="minorHAnsi"/>
        </w:rPr>
        <w:t>)</w:t>
      </w:r>
    </w:p>
    <w:p w14:paraId="592A56AD" w14:textId="77777777" w:rsidR="00A00C56" w:rsidRPr="005E5925" w:rsidRDefault="00A00C56" w:rsidP="00EC7765">
      <w:pPr>
        <w:spacing w:after="0" w:line="240" w:lineRule="auto"/>
        <w:jc w:val="both"/>
        <w:rPr>
          <w:rFonts w:eastAsia="Calibri" w:cstheme="minorHAnsi"/>
        </w:rPr>
      </w:pPr>
    </w:p>
    <w:p w14:paraId="11AD8105" w14:textId="77777777" w:rsidR="00EC7765" w:rsidRPr="005E5925" w:rsidRDefault="00EC7765" w:rsidP="00EC7765">
      <w:pPr>
        <w:spacing w:after="200" w:line="276" w:lineRule="auto"/>
        <w:jc w:val="center"/>
        <w:rPr>
          <w:rFonts w:eastAsia="Calibri" w:cstheme="minorHAnsi"/>
        </w:rPr>
      </w:pPr>
      <w:r w:rsidRPr="005E5925">
        <w:rPr>
          <w:rFonts w:eastAsia="Calibri" w:cstheme="minorHAnsi"/>
        </w:rPr>
        <w:t>Αθήνα, ………/………/……..</w:t>
      </w:r>
    </w:p>
    <w:p w14:paraId="75167AEB" w14:textId="39C586F5" w:rsidR="00EC7765" w:rsidRPr="005E5925" w:rsidRDefault="00EC7765" w:rsidP="00A00C56">
      <w:pPr>
        <w:spacing w:after="200" w:line="276" w:lineRule="auto"/>
        <w:jc w:val="center"/>
        <w:rPr>
          <w:rFonts w:eastAsia="Arial Unicode MS" w:cstheme="minorHAnsi"/>
          <w:b/>
          <w:color w:val="000000"/>
          <w:u w:val="single" w:color="000000"/>
          <w:bdr w:val="nil"/>
        </w:rPr>
      </w:pPr>
      <w:r w:rsidRPr="005E5925">
        <w:rPr>
          <w:rFonts w:eastAsia="Calibri" w:cstheme="minorHAnsi"/>
        </w:rPr>
        <w:t>Ο/Η Επιστημονικός/ή Υπεύθυνος/η</w:t>
      </w:r>
    </w:p>
    <w:p w14:paraId="7A767317" w14:textId="77777777" w:rsidR="00EC7765" w:rsidRPr="005E5925" w:rsidRDefault="00EC7765" w:rsidP="00EC77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69"/>
        </w:tabs>
        <w:spacing w:after="120" w:line="240" w:lineRule="auto"/>
        <w:rPr>
          <w:rFonts w:eastAsia="Arial Unicode MS" w:cstheme="minorHAnsi"/>
          <w:b/>
          <w:color w:val="000000"/>
          <w:u w:val="single" w:color="000000"/>
          <w:bdr w:val="nil"/>
        </w:rPr>
        <w:sectPr w:rsidR="00EC7765" w:rsidRPr="005E5925" w:rsidSect="00B643A7">
          <w:endnotePr>
            <w:numFmt w:val="decimal"/>
          </w:endnotePr>
          <w:pgSz w:w="12240" w:h="15840"/>
          <w:pgMar w:top="1276" w:right="1440" w:bottom="1440" w:left="1440" w:header="708" w:footer="708" w:gutter="0"/>
          <w:cols w:space="708"/>
          <w:docGrid w:linePitch="360"/>
        </w:sect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1275"/>
        <w:gridCol w:w="1134"/>
        <w:gridCol w:w="2681"/>
        <w:gridCol w:w="1275"/>
        <w:gridCol w:w="893"/>
        <w:gridCol w:w="992"/>
        <w:gridCol w:w="1417"/>
      </w:tblGrid>
      <w:tr w:rsidR="00EC7765" w:rsidRPr="005E5925" w14:paraId="49A3E10A" w14:textId="77777777" w:rsidTr="005C4F6C">
        <w:trPr>
          <w:trHeight w:val="558"/>
          <w:jc w:val="center"/>
        </w:trPr>
        <w:tc>
          <w:tcPr>
            <w:tcW w:w="13036" w:type="dxa"/>
            <w:gridSpan w:val="10"/>
            <w:shd w:val="clear" w:color="auto" w:fill="auto"/>
          </w:tcPr>
          <w:p w14:paraId="2D2A44F3" w14:textId="1A4C04E5" w:rsidR="00EC7765" w:rsidRPr="005E5925" w:rsidRDefault="00EC7765" w:rsidP="00A00C56">
            <w:pPr>
              <w:spacing w:before="2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Α. </w:t>
            </w:r>
            <w:r w:rsidR="002C304B" w:rsidRPr="005E5925">
              <w:rPr>
                <w:rFonts w:eastAsia="Calibri" w:cstheme="minorHAnsi"/>
                <w:b/>
              </w:rPr>
              <w:t>Τακτικό Προσωπικό</w:t>
            </w:r>
            <w:r w:rsidRPr="005E5925">
              <w:rPr>
                <w:rFonts w:eastAsia="Calibri" w:cstheme="minorHAnsi"/>
                <w:b/>
                <w:sz w:val="20"/>
                <w:szCs w:val="20"/>
              </w:rPr>
              <w:t xml:space="preserve"> του </w:t>
            </w:r>
            <w:r w:rsidR="000417F6" w:rsidRPr="005E5925">
              <w:rPr>
                <w:rFonts w:eastAsia="Calibri" w:cstheme="minorHAnsi"/>
                <w:b/>
                <w:sz w:val="20"/>
                <w:szCs w:val="20"/>
              </w:rPr>
              <w:t>Ο</w:t>
            </w:r>
            <w:r w:rsidRPr="005E5925">
              <w:rPr>
                <w:rFonts w:eastAsia="Calibri" w:cstheme="minorHAnsi"/>
                <w:b/>
                <w:sz w:val="20"/>
                <w:szCs w:val="20"/>
              </w:rPr>
              <w:t>.</w:t>
            </w:r>
            <w:r w:rsidR="000417F6" w:rsidRPr="005E5925">
              <w:rPr>
                <w:rFonts w:eastAsia="Calibri" w:cstheme="minorHAnsi"/>
                <w:b/>
                <w:sz w:val="20"/>
                <w:szCs w:val="20"/>
              </w:rPr>
              <w:t>Π.Α.</w:t>
            </w:r>
            <w:r w:rsidR="000826D8"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t xml:space="preserve"> </w:t>
            </w:r>
            <w:r w:rsidR="000826D8"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4"/>
            </w:r>
          </w:p>
        </w:tc>
      </w:tr>
      <w:tr w:rsidR="00EC7765" w:rsidRPr="005E5925" w14:paraId="4E5F33F8" w14:textId="77777777" w:rsidTr="005C4F6C">
        <w:trPr>
          <w:trHeight w:val="1276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EFD1067" w14:textId="77777777" w:rsidR="00EC7765" w:rsidRPr="005E5925" w:rsidRDefault="00EC7765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α/α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6B1C1B" w14:textId="77777777" w:rsidR="00EC7765" w:rsidRPr="005E5925" w:rsidRDefault="00EC7765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Ονοματεπώνυμο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205BC" w14:textId="77777777" w:rsidR="00EC7765" w:rsidRPr="005E5925" w:rsidRDefault="00EC7765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Α.Φ.Μ.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42D38B" w14:textId="77777777" w:rsidR="00EC7765" w:rsidRPr="005E5925" w:rsidRDefault="00EC7765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Ιδιότητα</w:t>
            </w:r>
            <w:r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5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A3199" w14:textId="77777777" w:rsidR="00EC7765" w:rsidRPr="005E5925" w:rsidRDefault="00EC7765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 xml:space="preserve">Διάρκεια </w:t>
            </w: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απασχό-λησης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 xml:space="preserve">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10D739A" w14:textId="77777777" w:rsidR="00EC7765" w:rsidRPr="005E5925" w:rsidRDefault="00EC7765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Αντικείμενο απασχόλησης</w:t>
            </w:r>
            <w:r w:rsidRPr="005E5925" w:rsidDel="003C1D3F">
              <w:rPr>
                <w:rFonts w:eastAsia="Calibr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18BD8E" w14:textId="3807E77A" w:rsidR="00EC7765" w:rsidRPr="005E5925" w:rsidRDefault="00EC7765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 xml:space="preserve">Πακέτα Εργασίας  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C2CA590" w14:textId="539184A6" w:rsidR="00EC7765" w:rsidRPr="005E5925" w:rsidRDefault="00EC7765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Παρα-δοτέα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7D848E6" w14:textId="1464DB2D" w:rsidR="00EC7765" w:rsidRPr="005E5925" w:rsidRDefault="00EC7765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Ανθρ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>/μήνες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17340" w14:textId="77777777" w:rsidR="00EC7765" w:rsidRPr="005E5925" w:rsidRDefault="00EC7765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 xml:space="preserve">Συνολικό κόστος </w:t>
            </w:r>
          </w:p>
        </w:tc>
      </w:tr>
      <w:tr w:rsidR="00EC7765" w:rsidRPr="005E5925" w14:paraId="2749FB3A" w14:textId="77777777" w:rsidTr="005C4F6C">
        <w:trPr>
          <w:jc w:val="center"/>
        </w:trPr>
        <w:tc>
          <w:tcPr>
            <w:tcW w:w="534" w:type="dxa"/>
            <w:shd w:val="clear" w:color="auto" w:fill="auto"/>
          </w:tcPr>
          <w:p w14:paraId="35598324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08D1F2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6B10E5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74152E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5D6672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14:paraId="372FE9FF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30B986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C4A1403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EE71C2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8F01EF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C7765" w:rsidRPr="005E5925" w14:paraId="63CCB254" w14:textId="77777777" w:rsidTr="005C4F6C">
        <w:trPr>
          <w:jc w:val="center"/>
        </w:trPr>
        <w:tc>
          <w:tcPr>
            <w:tcW w:w="534" w:type="dxa"/>
            <w:shd w:val="clear" w:color="auto" w:fill="auto"/>
          </w:tcPr>
          <w:p w14:paraId="5C37ABE5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CA6980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3E3044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CE4F3B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C282EC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14:paraId="4C254E35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36231E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DEE03E7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186BC3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B168B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C7765" w:rsidRPr="005E5925" w14:paraId="6F1E273C" w14:textId="77777777" w:rsidTr="005C4F6C">
        <w:trPr>
          <w:jc w:val="center"/>
        </w:trPr>
        <w:tc>
          <w:tcPr>
            <w:tcW w:w="534" w:type="dxa"/>
            <w:shd w:val="clear" w:color="auto" w:fill="auto"/>
          </w:tcPr>
          <w:p w14:paraId="3EE22691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EE71A7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8AD980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C6E86E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CF9124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14:paraId="3DFFC900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CEE450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54198656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4370B3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476C9B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C7765" w:rsidRPr="005E5925" w14:paraId="462F51B9" w14:textId="77777777" w:rsidTr="005C4F6C">
        <w:trPr>
          <w:jc w:val="center"/>
        </w:trPr>
        <w:tc>
          <w:tcPr>
            <w:tcW w:w="534" w:type="dxa"/>
            <w:shd w:val="clear" w:color="auto" w:fill="auto"/>
          </w:tcPr>
          <w:p w14:paraId="72D41A16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F9B068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F16DB4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0A9020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47C74F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14:paraId="13B5F792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E755A9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3CE0205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305A8E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0E99CE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C7765" w:rsidRPr="005E5925" w14:paraId="72065A17" w14:textId="77777777" w:rsidTr="005C4F6C">
        <w:trPr>
          <w:jc w:val="center"/>
        </w:trPr>
        <w:tc>
          <w:tcPr>
            <w:tcW w:w="534" w:type="dxa"/>
            <w:shd w:val="clear" w:color="auto" w:fill="auto"/>
          </w:tcPr>
          <w:p w14:paraId="205EFC01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F66503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8E1C33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DCB0F6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7D9E71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14:paraId="56341D0E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4B9148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6113FE9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CDB5CC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C4192C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C7765" w:rsidRPr="005E5925" w14:paraId="0A3B98B7" w14:textId="77777777" w:rsidTr="005C4F6C">
        <w:trPr>
          <w:jc w:val="center"/>
        </w:trPr>
        <w:tc>
          <w:tcPr>
            <w:tcW w:w="534" w:type="dxa"/>
            <w:shd w:val="clear" w:color="auto" w:fill="auto"/>
          </w:tcPr>
          <w:p w14:paraId="78BB0B87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B63EE4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978C9D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FA506E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EC6D4C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14:paraId="4E29AE36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0D30E6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519B4E2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3D06F6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40E26F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C7765" w:rsidRPr="005E5925" w14:paraId="2E1C2994" w14:textId="77777777" w:rsidTr="005C4F6C">
        <w:trPr>
          <w:jc w:val="center"/>
        </w:trPr>
        <w:tc>
          <w:tcPr>
            <w:tcW w:w="534" w:type="dxa"/>
            <w:shd w:val="clear" w:color="auto" w:fill="auto"/>
          </w:tcPr>
          <w:p w14:paraId="2B5E5689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2A8622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68A151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016789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EDB4B4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14:paraId="6A3A5799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3F6C4F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2B2B09D6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25293D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ABE27B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C4F6C" w:rsidRPr="005E5925" w14:paraId="42E7D7B8" w14:textId="77777777" w:rsidTr="005C4F6C">
        <w:tblPrEx>
          <w:jc w:val="left"/>
        </w:tblPrEx>
        <w:trPr>
          <w:trHeight w:val="60"/>
        </w:trPr>
        <w:tc>
          <w:tcPr>
            <w:tcW w:w="10627" w:type="dxa"/>
            <w:gridSpan w:val="8"/>
          </w:tcPr>
          <w:p w14:paraId="499F1AD0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right"/>
              <w:rPr>
                <w:rFonts w:eastAsia="Calibri" w:cstheme="minorHAnsi"/>
                <w:b/>
                <w:sz w:val="20"/>
                <w:szCs w:val="20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</w:rPr>
              <w:t xml:space="preserve">ΣΥΝΟΛΟ ΑΝΘΡΩΠΟΜΗΝΩΝ &amp; ΚΟΣΤΟΥΣ ΑΠΑΣΧΟΛΗΣΗΣ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47FA4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31ADDE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276547A9" w14:textId="7555526F" w:rsidR="00EC7765" w:rsidRDefault="00EC7765" w:rsidP="00EC7765">
      <w:pPr>
        <w:tabs>
          <w:tab w:val="left" w:pos="1680"/>
        </w:tabs>
        <w:spacing w:after="200" w:line="276" w:lineRule="auto"/>
        <w:rPr>
          <w:rFonts w:eastAsia="Calibri" w:cstheme="minorHAnsi"/>
        </w:rPr>
      </w:pPr>
    </w:p>
    <w:p w14:paraId="65486A20" w14:textId="479746B7" w:rsidR="00C03044" w:rsidRPr="005E5925" w:rsidRDefault="00C03044" w:rsidP="00C03044">
      <w:pPr>
        <w:tabs>
          <w:tab w:val="left" w:pos="1680"/>
        </w:tabs>
        <w:spacing w:after="200" w:line="276" w:lineRule="auto"/>
        <w:jc w:val="right"/>
        <w:rPr>
          <w:rFonts w:eastAsia="Calibri" w:cstheme="minorHAnsi"/>
        </w:rPr>
      </w:pPr>
      <w:bookmarkStart w:id="17" w:name="_Hlk113369985"/>
      <w:r>
        <w:rPr>
          <w:rFonts w:eastAsia="Calibri" w:cstheme="minorHAnsi"/>
        </w:rPr>
        <w:t>(μονογραφή)</w:t>
      </w:r>
    </w:p>
    <w:bookmarkEnd w:id="17"/>
    <w:p w14:paraId="737AF229" w14:textId="248DF74F" w:rsidR="00EC7765" w:rsidRPr="005E5925" w:rsidRDefault="00EC7765" w:rsidP="00EC7765">
      <w:pPr>
        <w:tabs>
          <w:tab w:val="left" w:pos="1680"/>
        </w:tabs>
        <w:spacing w:after="200" w:line="276" w:lineRule="auto"/>
        <w:rPr>
          <w:rFonts w:eastAsia="Calibri" w:cstheme="minorHAnsi"/>
        </w:rPr>
      </w:pPr>
      <w:r w:rsidRPr="005E5925">
        <w:rPr>
          <w:rFonts w:eastAsia="Calibri" w:cstheme="minorHAnsi"/>
        </w:rPr>
        <w:br w:type="page"/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568"/>
        <w:gridCol w:w="650"/>
        <w:gridCol w:w="939"/>
        <w:gridCol w:w="1094"/>
        <w:gridCol w:w="1599"/>
        <w:gridCol w:w="2409"/>
        <w:gridCol w:w="993"/>
        <w:gridCol w:w="851"/>
        <w:gridCol w:w="709"/>
        <w:gridCol w:w="1560"/>
      </w:tblGrid>
      <w:tr w:rsidR="002C304B" w:rsidRPr="005E5925" w14:paraId="4E9762A4" w14:textId="77777777" w:rsidTr="005C4F6C">
        <w:trPr>
          <w:trHeight w:val="558"/>
          <w:jc w:val="center"/>
        </w:trPr>
        <w:tc>
          <w:tcPr>
            <w:tcW w:w="5000" w:type="pct"/>
            <w:gridSpan w:val="11"/>
            <w:vAlign w:val="center"/>
          </w:tcPr>
          <w:p w14:paraId="52EC4EC9" w14:textId="3A99E251" w:rsidR="002C304B" w:rsidRPr="005E5925" w:rsidRDefault="002C304B" w:rsidP="00EA4273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bookmarkStart w:id="18" w:name="_Hlk113139073"/>
            <w:r w:rsidRPr="005E5925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Β. </w:t>
            </w:r>
            <w:r w:rsidRPr="005E5925">
              <w:rPr>
                <w:rFonts w:eastAsia="Calibri" w:cstheme="minorHAnsi"/>
                <w:b/>
              </w:rPr>
              <w:t xml:space="preserve">Φοιτητές προγραμμάτων σπουδών πρώτου, δεύτερου και τρίτου κύκλου και </w:t>
            </w:r>
            <w:proofErr w:type="spellStart"/>
            <w:r w:rsidRPr="005E5925">
              <w:rPr>
                <w:rFonts w:eastAsia="Calibri" w:cstheme="minorHAnsi"/>
                <w:b/>
              </w:rPr>
              <w:t>μεταδιδάκτορες</w:t>
            </w:r>
            <w:proofErr w:type="spellEnd"/>
            <w:r w:rsidRPr="005E5925">
              <w:rPr>
                <w:rFonts w:eastAsia="Calibri" w:cstheme="minorHAnsi"/>
                <w:b/>
              </w:rPr>
              <w:t xml:space="preserve"> του Ο.Π.Α.</w:t>
            </w:r>
            <w:r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t xml:space="preserve"> </w:t>
            </w:r>
            <w:r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6"/>
            </w:r>
          </w:p>
        </w:tc>
      </w:tr>
      <w:tr w:rsidR="005C4F6C" w:rsidRPr="005E5925" w14:paraId="08802408" w14:textId="77777777" w:rsidTr="0041384B">
        <w:trPr>
          <w:trHeight w:val="1189"/>
          <w:jc w:val="center"/>
        </w:trPr>
        <w:tc>
          <w:tcPr>
            <w:tcW w:w="203" w:type="pct"/>
            <w:shd w:val="clear" w:color="auto" w:fill="auto"/>
            <w:vAlign w:val="center"/>
          </w:tcPr>
          <w:p w14:paraId="20AFFD74" w14:textId="77777777" w:rsidR="005C4F6C" w:rsidRPr="005E5925" w:rsidRDefault="005C4F6C" w:rsidP="00EA4273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α/α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A9B16BF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Ονοματεπώνυμο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AC45B6D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ΑΦΜ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9F44DB8" w14:textId="60478C94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Κατ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 xml:space="preserve">. </w:t>
            </w: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Εκπ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>/</w:t>
            </w: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σης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7"/>
            </w:r>
          </w:p>
        </w:tc>
        <w:tc>
          <w:tcPr>
            <w:tcW w:w="424" w:type="pct"/>
            <w:vAlign w:val="center"/>
          </w:tcPr>
          <w:p w14:paraId="5C5685FA" w14:textId="77777777" w:rsidR="005C4F6C" w:rsidRPr="005E5925" w:rsidRDefault="005C4F6C" w:rsidP="00EA4273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Είδος σύμβασης</w:t>
            </w:r>
            <w:r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8"/>
            </w:r>
          </w:p>
        </w:tc>
        <w:tc>
          <w:tcPr>
            <w:tcW w:w="620" w:type="pct"/>
            <w:vAlign w:val="center"/>
          </w:tcPr>
          <w:p w14:paraId="0FD9DD28" w14:textId="2D4D43CF" w:rsidR="005C4F6C" w:rsidRPr="005E5925" w:rsidRDefault="005C4F6C" w:rsidP="00EA4273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Διάρκεια απασχόλησης</w:t>
            </w:r>
            <w:r w:rsidRPr="005E5925" w:rsidDel="00CE1508">
              <w:rPr>
                <w:rFonts w:eastAsia="Calibr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934" w:type="pct"/>
            <w:vAlign w:val="center"/>
          </w:tcPr>
          <w:p w14:paraId="63F1539B" w14:textId="77777777" w:rsidR="005C4F6C" w:rsidRPr="005E5925" w:rsidRDefault="005C4F6C" w:rsidP="00EA4273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Αντικείμενο απασχόλησης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C2140B1" w14:textId="77777777" w:rsidR="005C4F6C" w:rsidRPr="005E5925" w:rsidRDefault="005C4F6C" w:rsidP="00EA4273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Πακ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>. Εργασίας</w:t>
            </w:r>
          </w:p>
        </w:tc>
        <w:tc>
          <w:tcPr>
            <w:tcW w:w="330" w:type="pct"/>
            <w:vAlign w:val="center"/>
          </w:tcPr>
          <w:p w14:paraId="62BBA8E8" w14:textId="77777777" w:rsidR="005C4F6C" w:rsidRPr="005E5925" w:rsidRDefault="005C4F6C" w:rsidP="00EA4273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Παρα-δοτέα</w:t>
            </w:r>
            <w:proofErr w:type="spellEnd"/>
          </w:p>
        </w:tc>
        <w:tc>
          <w:tcPr>
            <w:tcW w:w="275" w:type="pct"/>
            <w:shd w:val="clear" w:color="auto" w:fill="auto"/>
            <w:vAlign w:val="center"/>
          </w:tcPr>
          <w:p w14:paraId="544BA79E" w14:textId="77777777" w:rsidR="005C4F6C" w:rsidRPr="005E5925" w:rsidRDefault="005C4F6C" w:rsidP="00EA4273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Ανθρ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>/μήνες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56A4258" w14:textId="77777777" w:rsidR="005C4F6C" w:rsidRPr="005E5925" w:rsidRDefault="005C4F6C" w:rsidP="00EA4273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Συν. κόστος</w:t>
            </w:r>
          </w:p>
        </w:tc>
      </w:tr>
      <w:tr w:rsidR="005C4F6C" w:rsidRPr="005E5925" w14:paraId="172C3139" w14:textId="77777777" w:rsidTr="0041384B">
        <w:trPr>
          <w:jc w:val="center"/>
        </w:trPr>
        <w:tc>
          <w:tcPr>
            <w:tcW w:w="203" w:type="pct"/>
            <w:shd w:val="clear" w:color="auto" w:fill="auto"/>
          </w:tcPr>
          <w:p w14:paraId="36F2F656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1E11A42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53B927B9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135C492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24" w:type="pct"/>
          </w:tcPr>
          <w:p w14:paraId="06C2B8C9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20" w:type="pct"/>
          </w:tcPr>
          <w:p w14:paraId="2B869EFA" w14:textId="1A24FD1D" w:rsidR="005C4F6C" w:rsidRPr="005C4F6C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34" w:type="pct"/>
          </w:tcPr>
          <w:p w14:paraId="65D340FF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4715AD0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3BB5D825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A31E393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76F459F6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5C4F6C" w:rsidRPr="005E5925" w14:paraId="246BC48A" w14:textId="77777777" w:rsidTr="0041384B">
        <w:trPr>
          <w:jc w:val="center"/>
        </w:trPr>
        <w:tc>
          <w:tcPr>
            <w:tcW w:w="203" w:type="pct"/>
            <w:shd w:val="clear" w:color="auto" w:fill="auto"/>
          </w:tcPr>
          <w:p w14:paraId="15691F1E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CDB7958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0ACB0EB2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AFF8188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24" w:type="pct"/>
          </w:tcPr>
          <w:p w14:paraId="27190118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20" w:type="pct"/>
          </w:tcPr>
          <w:p w14:paraId="46724920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934" w:type="pct"/>
          </w:tcPr>
          <w:p w14:paraId="33CE7E1D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3C8E93E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1DA8A6AC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A0EE255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580DCC84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5C4F6C" w:rsidRPr="005E5925" w14:paraId="413E3840" w14:textId="77777777" w:rsidTr="0041384B">
        <w:trPr>
          <w:jc w:val="center"/>
        </w:trPr>
        <w:tc>
          <w:tcPr>
            <w:tcW w:w="203" w:type="pct"/>
            <w:shd w:val="clear" w:color="auto" w:fill="auto"/>
          </w:tcPr>
          <w:p w14:paraId="555F9AC7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FC1AA6B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53B3BAD0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112A5A4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24" w:type="pct"/>
          </w:tcPr>
          <w:p w14:paraId="33694385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20" w:type="pct"/>
          </w:tcPr>
          <w:p w14:paraId="625B2F23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934" w:type="pct"/>
          </w:tcPr>
          <w:p w14:paraId="3DA96B96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7911EA7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0551B940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B3C71CA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48E62C4C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5C4F6C" w:rsidRPr="005E5925" w14:paraId="0F217CC0" w14:textId="77777777" w:rsidTr="0041384B">
        <w:trPr>
          <w:jc w:val="center"/>
        </w:trPr>
        <w:tc>
          <w:tcPr>
            <w:tcW w:w="203" w:type="pct"/>
            <w:shd w:val="clear" w:color="auto" w:fill="auto"/>
          </w:tcPr>
          <w:p w14:paraId="0B00C486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77FF0EB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424A2F9A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31104AF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24" w:type="pct"/>
          </w:tcPr>
          <w:p w14:paraId="2EED69F8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20" w:type="pct"/>
          </w:tcPr>
          <w:p w14:paraId="5B4A9212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934" w:type="pct"/>
          </w:tcPr>
          <w:p w14:paraId="6710E238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DC373E9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1E4264E6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4258852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5EEB978A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5C4F6C" w:rsidRPr="005E5925" w14:paraId="2B90B66C" w14:textId="77777777" w:rsidTr="0041384B">
        <w:trPr>
          <w:jc w:val="center"/>
        </w:trPr>
        <w:tc>
          <w:tcPr>
            <w:tcW w:w="203" w:type="pct"/>
            <w:shd w:val="clear" w:color="auto" w:fill="auto"/>
          </w:tcPr>
          <w:p w14:paraId="12BB8FA5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08261C4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64ED7837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529B1EC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24" w:type="pct"/>
          </w:tcPr>
          <w:p w14:paraId="2B9B5957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20" w:type="pct"/>
          </w:tcPr>
          <w:p w14:paraId="1FC88062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934" w:type="pct"/>
          </w:tcPr>
          <w:p w14:paraId="7FFD5ACC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35915060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22C54DEA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64AD816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005081D0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5C4F6C" w:rsidRPr="005E5925" w14:paraId="06B676BA" w14:textId="77777777" w:rsidTr="0041384B">
        <w:trPr>
          <w:jc w:val="center"/>
        </w:trPr>
        <w:tc>
          <w:tcPr>
            <w:tcW w:w="203" w:type="pct"/>
            <w:shd w:val="clear" w:color="auto" w:fill="auto"/>
          </w:tcPr>
          <w:p w14:paraId="69B30701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4209B51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41F31FC2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7162B32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24" w:type="pct"/>
          </w:tcPr>
          <w:p w14:paraId="1883EF37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20" w:type="pct"/>
          </w:tcPr>
          <w:p w14:paraId="04F13509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934" w:type="pct"/>
          </w:tcPr>
          <w:p w14:paraId="03BADF25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330F2EA9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687DE747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11E7F7C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4A0D9914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5C4F6C" w:rsidRPr="005E5925" w14:paraId="27155507" w14:textId="77777777" w:rsidTr="0041384B">
        <w:trPr>
          <w:jc w:val="center"/>
        </w:trPr>
        <w:tc>
          <w:tcPr>
            <w:tcW w:w="203" w:type="pct"/>
            <w:shd w:val="clear" w:color="auto" w:fill="auto"/>
          </w:tcPr>
          <w:p w14:paraId="20F5649C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1218081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7D4B8171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4B1CF2D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24" w:type="pct"/>
          </w:tcPr>
          <w:p w14:paraId="4465D1C8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20" w:type="pct"/>
          </w:tcPr>
          <w:p w14:paraId="21C7EBF1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934" w:type="pct"/>
          </w:tcPr>
          <w:p w14:paraId="3179895C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E975036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2DECED87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5611993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291F0BD3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5C4F6C" w:rsidRPr="005E5925" w14:paraId="66D1610D" w14:textId="77777777" w:rsidTr="0041384B">
        <w:tblPrEx>
          <w:jc w:val="left"/>
        </w:tblPrEx>
        <w:trPr>
          <w:trHeight w:val="60"/>
        </w:trPr>
        <w:tc>
          <w:tcPr>
            <w:tcW w:w="4120" w:type="pct"/>
            <w:gridSpan w:val="9"/>
          </w:tcPr>
          <w:p w14:paraId="071B8077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right"/>
              <w:rPr>
                <w:rFonts w:eastAsia="Calibri" w:cstheme="minorHAnsi"/>
                <w:b/>
                <w:sz w:val="20"/>
                <w:szCs w:val="20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</w:rPr>
              <w:t xml:space="preserve">ΣΥΝΟΛΟ ΑΝΘΡΩΠΟΜΗΝΩΝ &amp; ΚΟΣΤΟΥΣ ΑΠΑΣΧΟΛΗΣΗΣ 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451C1033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60A64C7E" w14:textId="77777777" w:rsidR="005C4F6C" w:rsidRPr="005E5925" w:rsidRDefault="005C4F6C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bookmarkEnd w:id="18"/>
    </w:tbl>
    <w:p w14:paraId="41AE70B3" w14:textId="77777777" w:rsidR="002C304B" w:rsidRPr="005E5925" w:rsidRDefault="002C304B" w:rsidP="002C304B">
      <w:pPr>
        <w:spacing w:after="200" w:line="276" w:lineRule="auto"/>
        <w:rPr>
          <w:rFonts w:eastAsia="Calibri" w:cstheme="minorHAnsi"/>
        </w:rPr>
      </w:pPr>
    </w:p>
    <w:p w14:paraId="1EF520D8" w14:textId="77777777" w:rsidR="00C03044" w:rsidRPr="005E5925" w:rsidRDefault="00C03044" w:rsidP="00C03044">
      <w:pPr>
        <w:tabs>
          <w:tab w:val="left" w:pos="1680"/>
        </w:tabs>
        <w:spacing w:after="200" w:line="276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(μονογραφή)</w:t>
      </w:r>
    </w:p>
    <w:p w14:paraId="18A57D73" w14:textId="1FCA73FB" w:rsidR="002C304B" w:rsidRPr="005E5925" w:rsidRDefault="002C304B" w:rsidP="00C03044">
      <w:pPr>
        <w:tabs>
          <w:tab w:val="left" w:pos="1680"/>
        </w:tabs>
        <w:spacing w:after="200" w:line="276" w:lineRule="auto"/>
        <w:jc w:val="right"/>
        <w:rPr>
          <w:rFonts w:eastAsia="Calibri" w:cstheme="minorHAnsi"/>
        </w:rPr>
      </w:pPr>
    </w:p>
    <w:p w14:paraId="34D01770" w14:textId="2E1FE075" w:rsidR="002C304B" w:rsidRPr="005E5925" w:rsidRDefault="002C304B" w:rsidP="00EC7765">
      <w:pPr>
        <w:tabs>
          <w:tab w:val="left" w:pos="1680"/>
        </w:tabs>
        <w:spacing w:after="200" w:line="276" w:lineRule="auto"/>
        <w:rPr>
          <w:rFonts w:eastAsia="Calibri" w:cstheme="minorHAnsi"/>
        </w:rPr>
      </w:pPr>
    </w:p>
    <w:p w14:paraId="17F2A7E5" w14:textId="531FC94B" w:rsidR="002C304B" w:rsidRPr="005E5925" w:rsidRDefault="002C304B" w:rsidP="00EC7765">
      <w:pPr>
        <w:tabs>
          <w:tab w:val="left" w:pos="1680"/>
        </w:tabs>
        <w:spacing w:after="200" w:line="276" w:lineRule="auto"/>
        <w:rPr>
          <w:rFonts w:eastAsia="Calibri" w:cstheme="minorHAnsi"/>
        </w:rPr>
      </w:pPr>
    </w:p>
    <w:p w14:paraId="057A1891" w14:textId="380D2FBE" w:rsidR="002C304B" w:rsidRPr="005E5925" w:rsidRDefault="002C304B" w:rsidP="00EC7765">
      <w:pPr>
        <w:tabs>
          <w:tab w:val="left" w:pos="1680"/>
        </w:tabs>
        <w:spacing w:after="200" w:line="276" w:lineRule="auto"/>
        <w:rPr>
          <w:rFonts w:eastAsia="Calibr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567"/>
        <w:gridCol w:w="802"/>
        <w:gridCol w:w="1011"/>
        <w:gridCol w:w="968"/>
        <w:gridCol w:w="1816"/>
        <w:gridCol w:w="2583"/>
        <w:gridCol w:w="958"/>
        <w:gridCol w:w="720"/>
        <w:gridCol w:w="1032"/>
        <w:gridCol w:w="970"/>
      </w:tblGrid>
      <w:tr w:rsidR="00EC7765" w:rsidRPr="005E5925" w14:paraId="47223EEA" w14:textId="77777777" w:rsidTr="00EA4273">
        <w:trPr>
          <w:trHeight w:val="558"/>
        </w:trPr>
        <w:tc>
          <w:tcPr>
            <w:tcW w:w="5000" w:type="pct"/>
            <w:gridSpan w:val="11"/>
          </w:tcPr>
          <w:p w14:paraId="4EA911F2" w14:textId="7B610EC9" w:rsidR="00EC7765" w:rsidRPr="005E5925" w:rsidRDefault="005E5925" w:rsidP="005C4F6C">
            <w:pPr>
              <w:spacing w:before="24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bookmarkStart w:id="19" w:name="_Hlk113139184"/>
            <w:r w:rsidRPr="005E5925">
              <w:rPr>
                <w:rFonts w:eastAsia="Calibri" w:cstheme="minorHAnsi"/>
                <w:b/>
                <w:sz w:val="20"/>
                <w:szCs w:val="20"/>
              </w:rPr>
              <w:t xml:space="preserve">Γ. Ακαδημαϊκό ή Ερευνητικό προσωπικό τρίτων φορέων </w:t>
            </w:r>
            <w:r w:rsidR="00117BD1">
              <w:rPr>
                <w:rFonts w:eastAsia="Calibri" w:cstheme="minorHAnsi"/>
                <w:b/>
              </w:rPr>
              <w:t>για το οποίο δεν απαιτείται</w:t>
            </w:r>
            <w:r w:rsidRPr="005E5925">
              <w:rPr>
                <w:rFonts w:eastAsia="Calibri" w:cstheme="minorHAnsi"/>
                <w:b/>
                <w:sz w:val="20"/>
                <w:szCs w:val="20"/>
              </w:rPr>
              <w:t xml:space="preserve"> διαδικασία αξιολόγησης</w:t>
            </w:r>
            <w:r w:rsidR="005C4F6C"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9"/>
            </w:r>
          </w:p>
        </w:tc>
      </w:tr>
      <w:tr w:rsidR="0041384B" w:rsidRPr="005E5925" w14:paraId="5901D01F" w14:textId="77777777" w:rsidTr="0041384B">
        <w:trPr>
          <w:trHeight w:val="1189"/>
        </w:trPr>
        <w:tc>
          <w:tcPr>
            <w:tcW w:w="202" w:type="pct"/>
            <w:shd w:val="clear" w:color="auto" w:fill="auto"/>
            <w:vAlign w:val="center"/>
          </w:tcPr>
          <w:p w14:paraId="07D47439" w14:textId="77777777" w:rsidR="0041384B" w:rsidRPr="005E5925" w:rsidRDefault="0041384B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α/α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C7B60AE" w14:textId="77777777" w:rsidR="0041384B" w:rsidRPr="005E5925" w:rsidRDefault="0041384B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Ονοματεπώνυμο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2438F956" w14:textId="77777777" w:rsidR="0041384B" w:rsidRPr="005E5925" w:rsidRDefault="0041384B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Α.Φ.Μ.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8C2111D" w14:textId="0DCB7626" w:rsidR="0041384B" w:rsidRPr="005E5925" w:rsidRDefault="0041384B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Ιδιότητα</w:t>
            </w:r>
            <w:r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10"/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8175A35" w14:textId="77777777" w:rsidR="0041384B" w:rsidRPr="005E5925" w:rsidRDefault="0041384B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 xml:space="preserve">Φορέας </w:t>
            </w: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Προέλευ-σης</w:t>
            </w:r>
            <w:proofErr w:type="spellEnd"/>
          </w:p>
        </w:tc>
        <w:tc>
          <w:tcPr>
            <w:tcW w:w="721" w:type="pct"/>
            <w:shd w:val="clear" w:color="auto" w:fill="auto"/>
            <w:vAlign w:val="center"/>
          </w:tcPr>
          <w:p w14:paraId="413DC4CB" w14:textId="6E383815" w:rsidR="0041384B" w:rsidRPr="005E5925" w:rsidRDefault="0041384B" w:rsidP="0041384B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 xml:space="preserve">Διάρκεια </w:t>
            </w: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απασχό-λησης</w:t>
            </w:r>
            <w:proofErr w:type="spellEnd"/>
          </w:p>
        </w:tc>
        <w:tc>
          <w:tcPr>
            <w:tcW w:w="1004" w:type="pct"/>
            <w:vAlign w:val="center"/>
          </w:tcPr>
          <w:p w14:paraId="79B37A7C" w14:textId="77777777" w:rsidR="0041384B" w:rsidRPr="005E5925" w:rsidRDefault="0041384B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Αντικείμενο απασχόλησης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56ED69D" w14:textId="77777777" w:rsidR="0041384B" w:rsidRPr="005E5925" w:rsidRDefault="0041384B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 xml:space="preserve">Πακέτα Εργασίας  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82C30B5" w14:textId="77777777" w:rsidR="0041384B" w:rsidRPr="005E5925" w:rsidRDefault="0041384B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Παρα-δοτέα</w:t>
            </w:r>
            <w:proofErr w:type="spellEnd"/>
          </w:p>
        </w:tc>
        <w:tc>
          <w:tcPr>
            <w:tcW w:w="398" w:type="pct"/>
            <w:shd w:val="clear" w:color="auto" w:fill="auto"/>
            <w:vAlign w:val="center"/>
          </w:tcPr>
          <w:p w14:paraId="12556A58" w14:textId="77777777" w:rsidR="0041384B" w:rsidRPr="005E5925" w:rsidRDefault="0041384B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Ανθρωπο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>-μήνες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1DD7C98" w14:textId="77777777" w:rsidR="0041384B" w:rsidRPr="005E5925" w:rsidRDefault="0041384B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 xml:space="preserve">Συνολικό κόστος </w:t>
            </w:r>
          </w:p>
        </w:tc>
      </w:tr>
      <w:tr w:rsidR="0041384B" w:rsidRPr="005E5925" w14:paraId="092B8C03" w14:textId="77777777" w:rsidTr="0041384B">
        <w:tc>
          <w:tcPr>
            <w:tcW w:w="202" w:type="pct"/>
            <w:shd w:val="clear" w:color="auto" w:fill="auto"/>
          </w:tcPr>
          <w:p w14:paraId="359A2DAC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6D6F559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F8F5DAE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2A09A9EA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FC83758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51043101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04" w:type="pct"/>
          </w:tcPr>
          <w:p w14:paraId="28D8E089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232AB433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384FC67E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677EB1ED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027CCF5B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1384B" w:rsidRPr="005E5925" w14:paraId="50DC76F1" w14:textId="77777777" w:rsidTr="0041384B">
        <w:tc>
          <w:tcPr>
            <w:tcW w:w="202" w:type="pct"/>
            <w:shd w:val="clear" w:color="auto" w:fill="auto"/>
          </w:tcPr>
          <w:p w14:paraId="66A6FA2D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ED86BD4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3FAD6641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A3894F7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7B7C143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7397E9FF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04" w:type="pct"/>
          </w:tcPr>
          <w:p w14:paraId="25F8CD01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54DD7275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4E7CDD34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73EE08B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3239075E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1384B" w:rsidRPr="005E5925" w14:paraId="73ACDBFA" w14:textId="77777777" w:rsidTr="0041384B">
        <w:tc>
          <w:tcPr>
            <w:tcW w:w="202" w:type="pct"/>
            <w:shd w:val="clear" w:color="auto" w:fill="auto"/>
          </w:tcPr>
          <w:p w14:paraId="34CBD491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AA6906D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32FF5F98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A031454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32F8048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342BDD50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04" w:type="pct"/>
          </w:tcPr>
          <w:p w14:paraId="11D61C75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5E0E788A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6C331D46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7FF6E9C8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3E739877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1384B" w:rsidRPr="005E5925" w14:paraId="4F227246" w14:textId="77777777" w:rsidTr="0041384B">
        <w:tc>
          <w:tcPr>
            <w:tcW w:w="202" w:type="pct"/>
            <w:shd w:val="clear" w:color="auto" w:fill="auto"/>
          </w:tcPr>
          <w:p w14:paraId="4980025A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EE70C56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0D130B0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4458390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9D50AEC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492A3D13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04" w:type="pct"/>
          </w:tcPr>
          <w:p w14:paraId="7475ECF9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6B10FBF3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059E7DE9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C510506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3B3A858E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1384B" w:rsidRPr="005E5925" w14:paraId="15A02105" w14:textId="77777777" w:rsidTr="0041384B">
        <w:tc>
          <w:tcPr>
            <w:tcW w:w="202" w:type="pct"/>
            <w:shd w:val="clear" w:color="auto" w:fill="auto"/>
          </w:tcPr>
          <w:p w14:paraId="7786D186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A2109AE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307CFF66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65EC5D2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CD7D3FE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1514B0DF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04" w:type="pct"/>
          </w:tcPr>
          <w:p w14:paraId="55D22A49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7AAD1319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5CC2AB74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33386745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15DE8BA6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1384B" w:rsidRPr="005E5925" w14:paraId="00699C88" w14:textId="77777777" w:rsidTr="0041384B">
        <w:tc>
          <w:tcPr>
            <w:tcW w:w="202" w:type="pct"/>
            <w:shd w:val="clear" w:color="auto" w:fill="auto"/>
          </w:tcPr>
          <w:p w14:paraId="3B1F7BC2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1DB8B22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E756009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7F1F417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82DE063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277FC734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04" w:type="pct"/>
          </w:tcPr>
          <w:p w14:paraId="6C09E1CA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522802A9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63FAE608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B57BC8A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5FE8C8BB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1384B" w:rsidRPr="005E5925" w14:paraId="69DFEED8" w14:textId="77777777" w:rsidTr="0041384B">
        <w:tc>
          <w:tcPr>
            <w:tcW w:w="202" w:type="pct"/>
            <w:shd w:val="clear" w:color="auto" w:fill="auto"/>
          </w:tcPr>
          <w:p w14:paraId="6EA6C4C7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ED7E90E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0C146906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060DC1BB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8CDDF66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3D160D32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04" w:type="pct"/>
          </w:tcPr>
          <w:p w14:paraId="12050C10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66AC6D92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7FF456DF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BB5AB3C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6377114F" w14:textId="77777777" w:rsidR="0041384B" w:rsidRPr="005E5925" w:rsidRDefault="0041384B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C7765" w:rsidRPr="005E5925" w14:paraId="039D089B" w14:textId="77777777" w:rsidTr="0041384B">
        <w:trPr>
          <w:trHeight w:val="60"/>
        </w:trPr>
        <w:tc>
          <w:tcPr>
            <w:tcW w:w="4220" w:type="pct"/>
            <w:gridSpan w:val="9"/>
          </w:tcPr>
          <w:p w14:paraId="4EDACAEE" w14:textId="70E1B816" w:rsidR="00EC7765" w:rsidRPr="005E5925" w:rsidRDefault="00EC7765" w:rsidP="005C4F6C">
            <w:pPr>
              <w:tabs>
                <w:tab w:val="left" w:pos="1680"/>
              </w:tabs>
              <w:spacing w:after="200" w:line="276" w:lineRule="auto"/>
              <w:jc w:val="right"/>
              <w:rPr>
                <w:rFonts w:eastAsia="Calibri" w:cstheme="minorHAnsi"/>
                <w:b/>
                <w:sz w:val="20"/>
                <w:szCs w:val="20"/>
              </w:rPr>
            </w:pPr>
            <w:bookmarkStart w:id="20" w:name="_Hlk113138264"/>
            <w:r w:rsidRPr="005E5925">
              <w:rPr>
                <w:rFonts w:eastAsia="Calibri" w:cstheme="minorHAnsi"/>
                <w:b/>
                <w:sz w:val="20"/>
                <w:szCs w:val="20"/>
              </w:rPr>
              <w:t xml:space="preserve">ΣΥΝΟΛΟ ΑΝΘΡΩΠΟΜΗΝΩΝ &amp; ΚΟΣΤΟΥΣ ΑΠΑΣΧΟΛΗΣΗΣ 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AA7ECF8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573ABE22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bookmarkEnd w:id="19"/>
      <w:bookmarkEnd w:id="20"/>
    </w:tbl>
    <w:p w14:paraId="6282B9BF" w14:textId="77777777" w:rsidR="00C03044" w:rsidRPr="00C03044" w:rsidRDefault="00C03044" w:rsidP="00C03044">
      <w:pPr>
        <w:tabs>
          <w:tab w:val="left" w:pos="1680"/>
        </w:tabs>
        <w:spacing w:after="200" w:line="276" w:lineRule="auto"/>
        <w:jc w:val="right"/>
        <w:rPr>
          <w:rFonts w:eastAsia="Calibri" w:cstheme="minorHAnsi"/>
          <w:sz w:val="16"/>
          <w:szCs w:val="16"/>
        </w:rPr>
      </w:pPr>
    </w:p>
    <w:p w14:paraId="52E73A2E" w14:textId="4C1CBFC2" w:rsidR="00C03044" w:rsidRPr="005E5925" w:rsidRDefault="00C03044" w:rsidP="00C03044">
      <w:pPr>
        <w:tabs>
          <w:tab w:val="left" w:pos="1680"/>
        </w:tabs>
        <w:spacing w:after="200" w:line="276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(μονογραφή)</w:t>
      </w:r>
    </w:p>
    <w:p w14:paraId="071B2E68" w14:textId="40413B55" w:rsidR="00EC7765" w:rsidRDefault="00EC7765" w:rsidP="00EC7765">
      <w:pPr>
        <w:spacing w:after="200" w:line="276" w:lineRule="auto"/>
        <w:rPr>
          <w:rFonts w:eastAsia="Calibri" w:cstheme="minorHAnsi"/>
        </w:rPr>
      </w:pPr>
      <w:r w:rsidRPr="005E5925">
        <w:rPr>
          <w:rFonts w:eastAsia="Calibri" w:cstheme="minorHAnsi"/>
        </w:rPr>
        <w:br w:type="page"/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568"/>
        <w:gridCol w:w="650"/>
        <w:gridCol w:w="1081"/>
        <w:gridCol w:w="1274"/>
        <w:gridCol w:w="1419"/>
        <w:gridCol w:w="2267"/>
        <w:gridCol w:w="993"/>
        <w:gridCol w:w="851"/>
        <w:gridCol w:w="709"/>
        <w:gridCol w:w="1560"/>
      </w:tblGrid>
      <w:tr w:rsidR="00EA4273" w:rsidRPr="005E5925" w14:paraId="44E8336E" w14:textId="77777777" w:rsidTr="00EA4273">
        <w:trPr>
          <w:trHeight w:val="558"/>
          <w:jc w:val="center"/>
        </w:trPr>
        <w:tc>
          <w:tcPr>
            <w:tcW w:w="5000" w:type="pct"/>
            <w:gridSpan w:val="11"/>
            <w:vAlign w:val="center"/>
          </w:tcPr>
          <w:p w14:paraId="0CE4E9C0" w14:textId="793804B8" w:rsidR="00EA4273" w:rsidRPr="005E5925" w:rsidRDefault="00C45AD7" w:rsidP="00EA4273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bookmarkStart w:id="21" w:name="_Hlk113139784"/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Δ</w:t>
            </w:r>
            <w:r w:rsidR="00EA4273" w:rsidRPr="005E5925">
              <w:rPr>
                <w:rFonts w:eastAsia="Calibri" w:cstheme="minorHAnsi"/>
                <w:b/>
                <w:sz w:val="20"/>
                <w:szCs w:val="20"/>
              </w:rPr>
              <w:t xml:space="preserve">. </w:t>
            </w:r>
            <w:r w:rsidR="003C4E26" w:rsidRPr="005E5925">
              <w:rPr>
                <w:rFonts w:eastAsia="Calibri" w:cstheme="minorHAnsi"/>
                <w:b/>
              </w:rPr>
              <w:t xml:space="preserve">Πρόσθετο Ερευνητικό ή Επιστημονικό </w:t>
            </w:r>
            <w:r w:rsidR="000D613E" w:rsidRPr="002540F2">
              <w:rPr>
                <w:rFonts w:eastAsia="Calibri" w:cstheme="minorHAnsi"/>
                <w:b/>
              </w:rPr>
              <w:t xml:space="preserve">ή Εκπαιδευτικό ή Διοικητικό ή Τεχνικό </w:t>
            </w:r>
            <w:r w:rsidR="003C4E26" w:rsidRPr="002540F2">
              <w:rPr>
                <w:rFonts w:eastAsia="Calibri" w:cstheme="minorHAnsi"/>
                <w:b/>
              </w:rPr>
              <w:t xml:space="preserve">προσωπικό </w:t>
            </w:r>
            <w:r w:rsidR="003C4E26" w:rsidRPr="005E5925">
              <w:rPr>
                <w:rFonts w:eastAsia="Calibri" w:cstheme="minorHAnsi"/>
                <w:b/>
              </w:rPr>
              <w:t xml:space="preserve">που έχει αξιολογηθεί </w:t>
            </w:r>
            <w:r w:rsidR="003C4E26" w:rsidRPr="003C4E26">
              <w:rPr>
                <w:rFonts w:eastAsia="Calibri" w:cstheme="minorHAnsi"/>
                <w:b/>
              </w:rPr>
              <w:t>από το φορέα χρηματοδότησης</w:t>
            </w:r>
            <w:r w:rsidR="00EA4273"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t xml:space="preserve"> </w:t>
            </w:r>
            <w:r w:rsidR="00EA4273"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11"/>
            </w:r>
          </w:p>
        </w:tc>
      </w:tr>
      <w:tr w:rsidR="00EA4273" w:rsidRPr="005E5925" w14:paraId="146817CD" w14:textId="77777777" w:rsidTr="003C4E26">
        <w:trPr>
          <w:trHeight w:val="1189"/>
          <w:jc w:val="center"/>
        </w:trPr>
        <w:tc>
          <w:tcPr>
            <w:tcW w:w="203" w:type="pct"/>
            <w:shd w:val="clear" w:color="auto" w:fill="auto"/>
            <w:vAlign w:val="center"/>
          </w:tcPr>
          <w:p w14:paraId="1B09E425" w14:textId="77777777" w:rsidR="00EA4273" w:rsidRPr="005E5925" w:rsidRDefault="00EA4273" w:rsidP="00EA4273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α/α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5822978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Ονοματεπώνυμο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D7DCC1E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ΑΦΜ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E0C6779" w14:textId="790AC0A2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Κατ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 xml:space="preserve">. </w:t>
            </w: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Εκπ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>/</w:t>
            </w: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σης</w:t>
            </w:r>
            <w:proofErr w:type="spellEnd"/>
            <w:r w:rsidR="00CE3EED">
              <w:rPr>
                <w:rFonts w:eastAsia="Calibri" w:cstheme="minorHAnsi"/>
                <w:b/>
                <w:sz w:val="19"/>
                <w:szCs w:val="19"/>
              </w:rPr>
              <w:t>-Ειδικότητα</w:t>
            </w:r>
            <w:r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12"/>
            </w:r>
          </w:p>
        </w:tc>
        <w:tc>
          <w:tcPr>
            <w:tcW w:w="494" w:type="pct"/>
            <w:vAlign w:val="center"/>
          </w:tcPr>
          <w:p w14:paraId="6CEA7F38" w14:textId="77777777" w:rsidR="00EA4273" w:rsidRPr="005E5925" w:rsidRDefault="00EA4273" w:rsidP="00EA4273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Είδος σύμβασης</w:t>
            </w:r>
            <w:r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13"/>
            </w:r>
          </w:p>
        </w:tc>
        <w:tc>
          <w:tcPr>
            <w:tcW w:w="550" w:type="pct"/>
            <w:vAlign w:val="center"/>
          </w:tcPr>
          <w:p w14:paraId="7B1F87B1" w14:textId="77777777" w:rsidR="00EA4273" w:rsidRPr="005E5925" w:rsidRDefault="00EA4273" w:rsidP="00EA4273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Διάρκεια απασχόλησης</w:t>
            </w:r>
            <w:r w:rsidRPr="005E5925" w:rsidDel="00CE1508">
              <w:rPr>
                <w:rFonts w:eastAsia="Calibr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79" w:type="pct"/>
            <w:vAlign w:val="center"/>
          </w:tcPr>
          <w:p w14:paraId="03A5975A" w14:textId="77777777" w:rsidR="00EA4273" w:rsidRPr="005E5925" w:rsidRDefault="00EA4273" w:rsidP="00EA4273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Αντικείμενο απασχόλησης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2AC0987" w14:textId="77777777" w:rsidR="00EA4273" w:rsidRPr="005E5925" w:rsidRDefault="00EA4273" w:rsidP="00EA4273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Πακ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>. Εργασίας</w:t>
            </w:r>
          </w:p>
        </w:tc>
        <w:tc>
          <w:tcPr>
            <w:tcW w:w="330" w:type="pct"/>
            <w:vAlign w:val="center"/>
          </w:tcPr>
          <w:p w14:paraId="1CF62B81" w14:textId="77777777" w:rsidR="00EA4273" w:rsidRPr="005E5925" w:rsidRDefault="00EA4273" w:rsidP="00EA4273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Παρα-δοτέα</w:t>
            </w:r>
            <w:proofErr w:type="spellEnd"/>
          </w:p>
        </w:tc>
        <w:tc>
          <w:tcPr>
            <w:tcW w:w="275" w:type="pct"/>
            <w:shd w:val="clear" w:color="auto" w:fill="auto"/>
            <w:vAlign w:val="center"/>
          </w:tcPr>
          <w:p w14:paraId="2AEFB4D4" w14:textId="77777777" w:rsidR="00EA4273" w:rsidRPr="005E5925" w:rsidRDefault="00EA4273" w:rsidP="00EA4273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Ανθρ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>/μήνες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8F90600" w14:textId="77777777" w:rsidR="00EA4273" w:rsidRPr="005E5925" w:rsidRDefault="00EA4273" w:rsidP="00EA4273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Συν. κόστος</w:t>
            </w:r>
          </w:p>
        </w:tc>
      </w:tr>
      <w:tr w:rsidR="00EA4273" w:rsidRPr="005E5925" w14:paraId="250ABDD7" w14:textId="77777777" w:rsidTr="003C4E26">
        <w:trPr>
          <w:jc w:val="center"/>
        </w:trPr>
        <w:tc>
          <w:tcPr>
            <w:tcW w:w="203" w:type="pct"/>
            <w:shd w:val="clear" w:color="auto" w:fill="auto"/>
          </w:tcPr>
          <w:p w14:paraId="7865D93A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64B8A64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4B091623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36A327A3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2C3479C6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7430676F" w14:textId="77777777" w:rsidR="00EA4273" w:rsidRPr="005C4F6C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79" w:type="pct"/>
          </w:tcPr>
          <w:p w14:paraId="7FFD0A9A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98CAAC3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147FB536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2579F34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76834569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EA4273" w:rsidRPr="005E5925" w14:paraId="3EF89C57" w14:textId="77777777" w:rsidTr="003C4E26">
        <w:trPr>
          <w:jc w:val="center"/>
        </w:trPr>
        <w:tc>
          <w:tcPr>
            <w:tcW w:w="203" w:type="pct"/>
            <w:shd w:val="clear" w:color="auto" w:fill="auto"/>
          </w:tcPr>
          <w:p w14:paraId="2821B2DB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FD7358E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6E2E52B0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02271C6F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317A706B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41378527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79" w:type="pct"/>
          </w:tcPr>
          <w:p w14:paraId="09FBF034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13AB5DD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645F90E3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14637BF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3DD567B7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EA4273" w:rsidRPr="005E5925" w14:paraId="7BFC26FE" w14:textId="77777777" w:rsidTr="003C4E26">
        <w:trPr>
          <w:jc w:val="center"/>
        </w:trPr>
        <w:tc>
          <w:tcPr>
            <w:tcW w:w="203" w:type="pct"/>
            <w:shd w:val="clear" w:color="auto" w:fill="auto"/>
          </w:tcPr>
          <w:p w14:paraId="62928CAC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B2B7EDF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3EAF096D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5C098153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73B3281D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3B16CE02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79" w:type="pct"/>
          </w:tcPr>
          <w:p w14:paraId="74E9E4BC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4BF90179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2ABA5E7E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AC7D1F4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6ECE50BC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EA4273" w:rsidRPr="005E5925" w14:paraId="766FF0F6" w14:textId="77777777" w:rsidTr="003C4E26">
        <w:trPr>
          <w:jc w:val="center"/>
        </w:trPr>
        <w:tc>
          <w:tcPr>
            <w:tcW w:w="203" w:type="pct"/>
            <w:shd w:val="clear" w:color="auto" w:fill="auto"/>
          </w:tcPr>
          <w:p w14:paraId="1370D14B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A19D6D4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7C535FC6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258E2A30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59F545A2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317D3BA8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79" w:type="pct"/>
          </w:tcPr>
          <w:p w14:paraId="2C6673C6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174414D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13FA2707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EB7FB59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7332944B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EA4273" w:rsidRPr="005E5925" w14:paraId="771EE489" w14:textId="77777777" w:rsidTr="003C4E26">
        <w:trPr>
          <w:jc w:val="center"/>
        </w:trPr>
        <w:tc>
          <w:tcPr>
            <w:tcW w:w="203" w:type="pct"/>
            <w:shd w:val="clear" w:color="auto" w:fill="auto"/>
          </w:tcPr>
          <w:p w14:paraId="3F7C06FA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424772B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55FC77FF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51946780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455368A0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2BE194C6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79" w:type="pct"/>
          </w:tcPr>
          <w:p w14:paraId="081530D2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FFEA74E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57652BF5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F5440ED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3E4BA5A8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EA4273" w:rsidRPr="005E5925" w14:paraId="3B8DB581" w14:textId="77777777" w:rsidTr="003C4E26">
        <w:trPr>
          <w:jc w:val="center"/>
        </w:trPr>
        <w:tc>
          <w:tcPr>
            <w:tcW w:w="203" w:type="pct"/>
            <w:shd w:val="clear" w:color="auto" w:fill="auto"/>
          </w:tcPr>
          <w:p w14:paraId="7732590C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18F162C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495276B7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7BA1376C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72D82E7B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6A7C1573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79" w:type="pct"/>
          </w:tcPr>
          <w:p w14:paraId="354FC4DB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03FC47F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39622C28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644C337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1701CFCD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EA4273" w:rsidRPr="005E5925" w14:paraId="64ACC02B" w14:textId="77777777" w:rsidTr="003C4E26">
        <w:trPr>
          <w:jc w:val="center"/>
        </w:trPr>
        <w:tc>
          <w:tcPr>
            <w:tcW w:w="203" w:type="pct"/>
            <w:shd w:val="clear" w:color="auto" w:fill="auto"/>
          </w:tcPr>
          <w:p w14:paraId="4678DB06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57741C2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6B227B60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24E41227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5C993ACF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7D71EC77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79" w:type="pct"/>
          </w:tcPr>
          <w:p w14:paraId="16898632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34EDF479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27C8844D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288363E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4E95D22C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EA4273" w:rsidRPr="005E5925" w14:paraId="7D3C565C" w14:textId="77777777" w:rsidTr="00EA4273">
        <w:tblPrEx>
          <w:jc w:val="left"/>
        </w:tblPrEx>
        <w:trPr>
          <w:trHeight w:val="60"/>
        </w:trPr>
        <w:tc>
          <w:tcPr>
            <w:tcW w:w="4120" w:type="pct"/>
            <w:gridSpan w:val="9"/>
          </w:tcPr>
          <w:p w14:paraId="525517D3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right"/>
              <w:rPr>
                <w:rFonts w:eastAsia="Calibri" w:cstheme="minorHAnsi"/>
                <w:b/>
                <w:sz w:val="20"/>
                <w:szCs w:val="20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</w:rPr>
              <w:t xml:space="preserve">ΣΥΝΟΛΟ ΑΝΘΡΩΠΟΜΗΝΩΝ &amp; ΚΟΣΤΟΥΣ ΑΠΑΣΧΟΛΗΣΗΣ 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257FCA34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327CEA7C" w14:textId="77777777" w:rsidR="00EA4273" w:rsidRPr="005E5925" w:rsidRDefault="00EA4273" w:rsidP="00EA4273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bookmarkEnd w:id="21"/>
    </w:tbl>
    <w:p w14:paraId="6A842FD3" w14:textId="0B2A09F0" w:rsidR="007E517A" w:rsidRPr="00C03044" w:rsidRDefault="007E517A" w:rsidP="00EC7765">
      <w:pPr>
        <w:spacing w:after="200" w:line="276" w:lineRule="auto"/>
        <w:rPr>
          <w:rFonts w:eastAsia="Calibri" w:cstheme="minorHAnsi"/>
          <w:sz w:val="16"/>
          <w:szCs w:val="16"/>
        </w:rPr>
      </w:pPr>
    </w:p>
    <w:p w14:paraId="7F321F45" w14:textId="77777777" w:rsidR="00C03044" w:rsidRPr="005E5925" w:rsidRDefault="00C03044" w:rsidP="00C03044">
      <w:pPr>
        <w:tabs>
          <w:tab w:val="left" w:pos="1680"/>
        </w:tabs>
        <w:spacing w:after="200" w:line="276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(μονογραφή)</w:t>
      </w:r>
    </w:p>
    <w:p w14:paraId="66CBEDDD" w14:textId="77777777" w:rsidR="00C03044" w:rsidRDefault="00C03044" w:rsidP="00C03044">
      <w:pPr>
        <w:spacing w:after="200" w:line="276" w:lineRule="auto"/>
        <w:jc w:val="right"/>
        <w:rPr>
          <w:rFonts w:eastAsia="Calibri" w:cstheme="minorHAnsi"/>
        </w:rPr>
      </w:pPr>
    </w:p>
    <w:p w14:paraId="634A509E" w14:textId="3878BE51" w:rsidR="007E517A" w:rsidRDefault="00C03044" w:rsidP="00EC7765">
      <w:p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ab/>
      </w:r>
    </w:p>
    <w:p w14:paraId="6799BC23" w14:textId="0FD38347" w:rsidR="007E517A" w:rsidRDefault="007E517A" w:rsidP="00EC7765">
      <w:pPr>
        <w:spacing w:after="200" w:line="276" w:lineRule="auto"/>
        <w:rPr>
          <w:rFonts w:eastAsia="Calibri" w:cstheme="minorHAnsi"/>
        </w:rPr>
      </w:pPr>
    </w:p>
    <w:p w14:paraId="405FF83C" w14:textId="3CC2ED8A" w:rsidR="007E517A" w:rsidRDefault="007E517A" w:rsidP="00EC7765">
      <w:pPr>
        <w:spacing w:after="200" w:line="276" w:lineRule="auto"/>
        <w:rPr>
          <w:rFonts w:eastAsia="Calibri" w:cstheme="minorHAnsi"/>
        </w:rPr>
      </w:pP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568"/>
        <w:gridCol w:w="650"/>
        <w:gridCol w:w="1223"/>
        <w:gridCol w:w="1274"/>
        <w:gridCol w:w="1419"/>
        <w:gridCol w:w="2125"/>
        <w:gridCol w:w="993"/>
        <w:gridCol w:w="851"/>
        <w:gridCol w:w="709"/>
        <w:gridCol w:w="1560"/>
      </w:tblGrid>
      <w:tr w:rsidR="003C4E26" w:rsidRPr="005E5925" w14:paraId="3BE2E5BB" w14:textId="77777777" w:rsidTr="00916A3C">
        <w:trPr>
          <w:trHeight w:val="558"/>
          <w:jc w:val="center"/>
        </w:trPr>
        <w:tc>
          <w:tcPr>
            <w:tcW w:w="5000" w:type="pct"/>
            <w:gridSpan w:val="11"/>
            <w:vAlign w:val="center"/>
          </w:tcPr>
          <w:p w14:paraId="119C7FE3" w14:textId="677AEC02" w:rsidR="003C4E26" w:rsidRPr="00CE3EED" w:rsidRDefault="00C45AD7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highlight w:val="yellow"/>
              </w:rPr>
            </w:pPr>
            <w:bookmarkStart w:id="23" w:name="_Hlk113140035"/>
            <w:bookmarkStart w:id="24" w:name="_Hlk130750109"/>
            <w:r>
              <w:rPr>
                <w:rFonts w:eastAsia="Calibri" w:cstheme="minorHAnsi"/>
                <w:b/>
                <w:sz w:val="20"/>
                <w:szCs w:val="20"/>
              </w:rPr>
              <w:t>Ε</w:t>
            </w:r>
            <w:r w:rsidR="003C4E26" w:rsidRPr="00762CD6">
              <w:rPr>
                <w:rFonts w:eastAsia="Calibri" w:cstheme="minorHAnsi"/>
                <w:b/>
                <w:sz w:val="20"/>
                <w:szCs w:val="20"/>
              </w:rPr>
              <w:t xml:space="preserve">. </w:t>
            </w:r>
            <w:r w:rsidR="003C4E26" w:rsidRPr="00762CD6">
              <w:rPr>
                <w:rFonts w:eastAsia="Calibri" w:cstheme="minorHAnsi"/>
                <w:b/>
              </w:rPr>
              <w:t xml:space="preserve">Πρόσθετο Ερευνητικό ή </w:t>
            </w:r>
            <w:r w:rsidR="003C4E26" w:rsidRPr="002540F2">
              <w:rPr>
                <w:rFonts w:eastAsia="Calibri" w:cstheme="minorHAnsi"/>
                <w:b/>
              </w:rPr>
              <w:t xml:space="preserve">Επιστημονικό </w:t>
            </w:r>
            <w:r w:rsidR="000D613E" w:rsidRPr="002540F2">
              <w:rPr>
                <w:rFonts w:eastAsia="Calibri" w:cstheme="minorHAnsi"/>
                <w:b/>
              </w:rPr>
              <w:t xml:space="preserve">ή Εκπαιδευτικό ή Διοικητικό ή Τεχνικό </w:t>
            </w:r>
            <w:r w:rsidR="003C4E26" w:rsidRPr="002540F2">
              <w:rPr>
                <w:rFonts w:eastAsia="Calibri" w:cstheme="minorHAnsi"/>
                <w:b/>
              </w:rPr>
              <w:t xml:space="preserve">προσωπικό </w:t>
            </w:r>
            <w:r w:rsidR="003C4E26" w:rsidRPr="00762CD6">
              <w:rPr>
                <w:rFonts w:eastAsia="Calibri" w:cstheme="minorHAnsi"/>
                <w:b/>
              </w:rPr>
              <w:t>που ΔΕΝ έχει αξιολογηθεί από το φορέα χρηματοδότησης ΑΛΛΑ κρίνεται αναγκαία η συμμετοχή του για την ορθή εκτέλεση του έργου</w:t>
            </w:r>
            <w:r w:rsidR="003C4E26" w:rsidRPr="00762CD6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t xml:space="preserve"> </w:t>
            </w:r>
            <w:r w:rsidR="003C4E26" w:rsidRPr="00762CD6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14"/>
            </w:r>
          </w:p>
        </w:tc>
      </w:tr>
      <w:tr w:rsidR="003C4E26" w:rsidRPr="005E5925" w14:paraId="41CF9C14" w14:textId="77777777" w:rsidTr="00117BD1">
        <w:trPr>
          <w:trHeight w:val="1189"/>
          <w:jc w:val="center"/>
        </w:trPr>
        <w:tc>
          <w:tcPr>
            <w:tcW w:w="203" w:type="pct"/>
            <w:shd w:val="clear" w:color="auto" w:fill="auto"/>
            <w:vAlign w:val="center"/>
          </w:tcPr>
          <w:p w14:paraId="0A940E9A" w14:textId="77777777" w:rsidR="003C4E26" w:rsidRPr="005E5925" w:rsidRDefault="003C4E26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α/α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D00F159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Ονοματεπώνυμο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5837E781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ΑΦΜ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73B92996" w14:textId="06693B1A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Κατ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 xml:space="preserve">. </w:t>
            </w: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Εκπ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>/</w:t>
            </w: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σης</w:t>
            </w:r>
            <w:proofErr w:type="spellEnd"/>
            <w:r w:rsidR="00CE3EED">
              <w:rPr>
                <w:rFonts w:eastAsia="Calibri" w:cstheme="minorHAnsi"/>
                <w:b/>
                <w:sz w:val="19"/>
                <w:szCs w:val="19"/>
              </w:rPr>
              <w:t>-Ειδικότητα</w:t>
            </w:r>
            <w:r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15"/>
            </w:r>
          </w:p>
        </w:tc>
        <w:tc>
          <w:tcPr>
            <w:tcW w:w="494" w:type="pct"/>
            <w:vAlign w:val="center"/>
          </w:tcPr>
          <w:p w14:paraId="217D44A6" w14:textId="77777777" w:rsidR="003C4E26" w:rsidRPr="005E5925" w:rsidRDefault="003C4E26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Είδος σύμβασης</w:t>
            </w:r>
            <w:r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16"/>
            </w:r>
          </w:p>
        </w:tc>
        <w:tc>
          <w:tcPr>
            <w:tcW w:w="550" w:type="pct"/>
            <w:vAlign w:val="center"/>
          </w:tcPr>
          <w:p w14:paraId="5DBF502C" w14:textId="77777777" w:rsidR="003C4E26" w:rsidRPr="005E5925" w:rsidRDefault="003C4E26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Διάρκεια απασχόλησης</w:t>
            </w:r>
            <w:r w:rsidRPr="005E5925" w:rsidDel="00CE1508">
              <w:rPr>
                <w:rFonts w:eastAsia="Calibr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24" w:type="pct"/>
            <w:vAlign w:val="center"/>
          </w:tcPr>
          <w:p w14:paraId="0F7386D9" w14:textId="4F7B6087" w:rsidR="003C4E26" w:rsidRPr="005E5925" w:rsidRDefault="003C4E26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Αντικείμενο απασχόλησης</w:t>
            </w:r>
            <w:r w:rsidR="00117BD1">
              <w:rPr>
                <w:rFonts w:eastAsia="Calibri" w:cstheme="minorHAnsi"/>
                <w:b/>
                <w:sz w:val="19"/>
                <w:szCs w:val="19"/>
              </w:rPr>
              <w:t xml:space="preserve"> &amp; </w:t>
            </w:r>
            <w:r w:rsidR="00117BD1" w:rsidRPr="00C03044">
              <w:rPr>
                <w:rFonts w:eastAsia="Calibri" w:cstheme="minorHAnsi"/>
                <w:b/>
                <w:sz w:val="19"/>
                <w:szCs w:val="19"/>
              </w:rPr>
              <w:t>Τεκμηρίωση αναγκαιότητας</w:t>
            </w:r>
            <w:r w:rsidR="00C03044">
              <w:rPr>
                <w:rFonts w:eastAsia="Calibri" w:cstheme="minorHAnsi"/>
                <w:b/>
                <w:sz w:val="19"/>
                <w:szCs w:val="19"/>
              </w:rPr>
              <w:t xml:space="preserve"> σε σχέση με το έργο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E08E4A8" w14:textId="77777777" w:rsidR="003C4E26" w:rsidRPr="005E5925" w:rsidRDefault="003C4E26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Πακ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>. Εργασίας</w:t>
            </w:r>
          </w:p>
        </w:tc>
        <w:tc>
          <w:tcPr>
            <w:tcW w:w="330" w:type="pct"/>
            <w:vAlign w:val="center"/>
          </w:tcPr>
          <w:p w14:paraId="1638F938" w14:textId="77777777" w:rsidR="003C4E26" w:rsidRPr="005E5925" w:rsidRDefault="003C4E26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Παρα-δοτέα</w:t>
            </w:r>
            <w:proofErr w:type="spellEnd"/>
          </w:p>
        </w:tc>
        <w:tc>
          <w:tcPr>
            <w:tcW w:w="275" w:type="pct"/>
            <w:shd w:val="clear" w:color="auto" w:fill="auto"/>
            <w:vAlign w:val="center"/>
          </w:tcPr>
          <w:p w14:paraId="22BD9A4F" w14:textId="77777777" w:rsidR="003C4E26" w:rsidRPr="005E5925" w:rsidRDefault="003C4E26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Ανθρ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>/μήνες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ED58EAE" w14:textId="77777777" w:rsidR="003C4E26" w:rsidRPr="005E5925" w:rsidRDefault="003C4E26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Συν. κόστος</w:t>
            </w:r>
          </w:p>
        </w:tc>
      </w:tr>
      <w:tr w:rsidR="003C4E26" w:rsidRPr="005E5925" w14:paraId="3EF901BC" w14:textId="77777777" w:rsidTr="00117BD1">
        <w:trPr>
          <w:jc w:val="center"/>
        </w:trPr>
        <w:tc>
          <w:tcPr>
            <w:tcW w:w="203" w:type="pct"/>
            <w:shd w:val="clear" w:color="auto" w:fill="auto"/>
          </w:tcPr>
          <w:p w14:paraId="54A37033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D143291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2AE49694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1E71848F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03F71ECC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3A65181B" w14:textId="77777777" w:rsidR="003C4E26" w:rsidRPr="005C4F6C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24" w:type="pct"/>
          </w:tcPr>
          <w:p w14:paraId="535A8CCA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3D7F813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1F54D0D0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3DB8239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671F8332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3C4E26" w:rsidRPr="005E5925" w14:paraId="65A2B1ED" w14:textId="77777777" w:rsidTr="00117BD1">
        <w:trPr>
          <w:jc w:val="center"/>
        </w:trPr>
        <w:tc>
          <w:tcPr>
            <w:tcW w:w="203" w:type="pct"/>
            <w:shd w:val="clear" w:color="auto" w:fill="auto"/>
          </w:tcPr>
          <w:p w14:paraId="71C46AB3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73E5A54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4E1C0163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236E07A3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4F27B56E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41682629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24" w:type="pct"/>
          </w:tcPr>
          <w:p w14:paraId="538CCDA2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BB9986A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7A190F2B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E67DDB5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61B1309C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3C4E26" w:rsidRPr="005E5925" w14:paraId="2A5ABF33" w14:textId="77777777" w:rsidTr="00117BD1">
        <w:trPr>
          <w:jc w:val="center"/>
        </w:trPr>
        <w:tc>
          <w:tcPr>
            <w:tcW w:w="203" w:type="pct"/>
            <w:shd w:val="clear" w:color="auto" w:fill="auto"/>
          </w:tcPr>
          <w:p w14:paraId="2D90C876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66717E8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5C0CEC3B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76CF822D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11C1E406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56556E67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24" w:type="pct"/>
          </w:tcPr>
          <w:p w14:paraId="26795669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7F4D0B1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25F6C1E9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679D68C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0B28769B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3C4E26" w:rsidRPr="005E5925" w14:paraId="4A3B9112" w14:textId="77777777" w:rsidTr="00117BD1">
        <w:trPr>
          <w:jc w:val="center"/>
        </w:trPr>
        <w:tc>
          <w:tcPr>
            <w:tcW w:w="203" w:type="pct"/>
            <w:shd w:val="clear" w:color="auto" w:fill="auto"/>
          </w:tcPr>
          <w:p w14:paraId="7665C56A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953750F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51BE9C89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188816AD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37DABBB2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5D5F7521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24" w:type="pct"/>
          </w:tcPr>
          <w:p w14:paraId="321D482F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866FAB5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11ACBE1C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B05EF2C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1DB52AE7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3C4E26" w:rsidRPr="005E5925" w14:paraId="1E7219A6" w14:textId="77777777" w:rsidTr="00117BD1">
        <w:trPr>
          <w:jc w:val="center"/>
        </w:trPr>
        <w:tc>
          <w:tcPr>
            <w:tcW w:w="203" w:type="pct"/>
            <w:shd w:val="clear" w:color="auto" w:fill="auto"/>
          </w:tcPr>
          <w:p w14:paraId="6A393F5F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1410591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267F4E4A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7CEB32B6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66057B68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7B5C3864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24" w:type="pct"/>
          </w:tcPr>
          <w:p w14:paraId="1BEC5EF3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6034540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56849233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6E98239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37359A6D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3C4E26" w:rsidRPr="005E5925" w14:paraId="0A047A72" w14:textId="77777777" w:rsidTr="00117BD1">
        <w:trPr>
          <w:jc w:val="center"/>
        </w:trPr>
        <w:tc>
          <w:tcPr>
            <w:tcW w:w="203" w:type="pct"/>
            <w:shd w:val="clear" w:color="auto" w:fill="auto"/>
          </w:tcPr>
          <w:p w14:paraId="1A4EA4D0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615792E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10D6CDB4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1B9E2CC3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1E27FB6D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7EE53C1E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24" w:type="pct"/>
          </w:tcPr>
          <w:p w14:paraId="3B403B97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A3AF0E4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323816EC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CD42923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623AEF8A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3C4E26" w:rsidRPr="005E5925" w14:paraId="30AA329A" w14:textId="77777777" w:rsidTr="00117BD1">
        <w:trPr>
          <w:jc w:val="center"/>
        </w:trPr>
        <w:tc>
          <w:tcPr>
            <w:tcW w:w="203" w:type="pct"/>
            <w:shd w:val="clear" w:color="auto" w:fill="auto"/>
          </w:tcPr>
          <w:p w14:paraId="68DA1DCF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2B68976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7FC41F9F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21FE19F7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2C36CE4E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4D955B4E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24" w:type="pct"/>
          </w:tcPr>
          <w:p w14:paraId="75DC986C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AD06650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17F1E74D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6433F74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4CE60DBF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3C4E26" w:rsidRPr="005E5925" w14:paraId="4AE0DAF8" w14:textId="77777777" w:rsidTr="00916A3C">
        <w:tblPrEx>
          <w:jc w:val="left"/>
        </w:tblPrEx>
        <w:trPr>
          <w:trHeight w:val="60"/>
        </w:trPr>
        <w:tc>
          <w:tcPr>
            <w:tcW w:w="4120" w:type="pct"/>
            <w:gridSpan w:val="9"/>
          </w:tcPr>
          <w:p w14:paraId="0C640C19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right"/>
              <w:rPr>
                <w:rFonts w:eastAsia="Calibri" w:cstheme="minorHAnsi"/>
                <w:b/>
                <w:sz w:val="20"/>
                <w:szCs w:val="20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</w:rPr>
              <w:t xml:space="preserve">ΣΥΝΟΛΟ ΑΝΘΡΩΠΟΜΗΝΩΝ &amp; ΚΟΣΤΟΥΣ ΑΠΑΣΧΟΛΗΣΗΣ 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7530DFDD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6F0917BF" w14:textId="77777777" w:rsidR="003C4E26" w:rsidRPr="005E5925" w:rsidRDefault="003C4E2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bookmarkEnd w:id="23"/>
    <w:p w14:paraId="1C337C1C" w14:textId="7676F200" w:rsidR="007E517A" w:rsidRPr="00C03044" w:rsidRDefault="00C03044" w:rsidP="00EC7765">
      <w:pPr>
        <w:spacing w:after="200" w:line="276" w:lineRule="auto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</w:rPr>
        <w:tab/>
      </w:r>
    </w:p>
    <w:p w14:paraId="797FD1F6" w14:textId="77777777" w:rsidR="00C03044" w:rsidRPr="005E5925" w:rsidRDefault="00C03044" w:rsidP="00C03044">
      <w:pPr>
        <w:tabs>
          <w:tab w:val="left" w:pos="1680"/>
        </w:tabs>
        <w:spacing w:after="200" w:line="276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(μονογραφή)</w:t>
      </w:r>
    </w:p>
    <w:bookmarkEnd w:id="24"/>
    <w:p w14:paraId="4C2EE0C3" w14:textId="31FCE3AA" w:rsidR="00C03044" w:rsidRDefault="00C03044" w:rsidP="00C03044">
      <w:pPr>
        <w:spacing w:after="200" w:line="276" w:lineRule="auto"/>
        <w:jc w:val="right"/>
        <w:rPr>
          <w:rFonts w:eastAsia="Calibri" w:cstheme="minorHAnsi"/>
        </w:rPr>
      </w:pPr>
    </w:p>
    <w:p w14:paraId="4DB6C799" w14:textId="7814266C" w:rsidR="007872C7" w:rsidRDefault="007872C7" w:rsidP="00C03044">
      <w:pPr>
        <w:spacing w:after="200" w:line="276" w:lineRule="auto"/>
        <w:jc w:val="right"/>
        <w:rPr>
          <w:rFonts w:eastAsia="Calibri" w:cstheme="minorHAnsi"/>
        </w:rPr>
      </w:pP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568"/>
        <w:gridCol w:w="650"/>
        <w:gridCol w:w="1223"/>
        <w:gridCol w:w="1274"/>
        <w:gridCol w:w="1560"/>
        <w:gridCol w:w="1983"/>
        <w:gridCol w:w="993"/>
        <w:gridCol w:w="851"/>
        <w:gridCol w:w="709"/>
        <w:gridCol w:w="1560"/>
      </w:tblGrid>
      <w:tr w:rsidR="007872C7" w:rsidRPr="005E5925" w14:paraId="7904A1A3" w14:textId="77777777" w:rsidTr="00916A3C">
        <w:trPr>
          <w:trHeight w:val="558"/>
          <w:jc w:val="center"/>
        </w:trPr>
        <w:tc>
          <w:tcPr>
            <w:tcW w:w="5000" w:type="pct"/>
            <w:gridSpan w:val="11"/>
            <w:vAlign w:val="center"/>
          </w:tcPr>
          <w:p w14:paraId="3C21D567" w14:textId="7BFEA82F" w:rsidR="007872C7" w:rsidRPr="00B40D42" w:rsidRDefault="007872C7" w:rsidP="00FA3137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40D4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ΣΤ. </w:t>
            </w:r>
            <w:bookmarkStart w:id="25" w:name="_Hlk130797498"/>
            <w:r w:rsidRPr="00B40D42">
              <w:rPr>
                <w:rFonts w:eastAsia="Calibri" w:cstheme="minorHAnsi"/>
                <w:b/>
              </w:rPr>
              <w:t xml:space="preserve">Ευκαιριακό </w:t>
            </w:r>
            <w:r w:rsidR="004207BC" w:rsidRPr="00B40D42">
              <w:rPr>
                <w:rFonts w:eastAsia="Calibri" w:cstheme="minorHAnsi"/>
                <w:b/>
              </w:rPr>
              <w:t xml:space="preserve">ερευνητικό, </w:t>
            </w:r>
            <w:r w:rsidR="004207BC" w:rsidRPr="002540F2">
              <w:rPr>
                <w:rFonts w:eastAsia="Calibri" w:cstheme="minorHAnsi"/>
                <w:b/>
              </w:rPr>
              <w:t xml:space="preserve">επιστημονικό, </w:t>
            </w:r>
            <w:r w:rsidR="00FA3137" w:rsidRPr="002540F2">
              <w:rPr>
                <w:rFonts w:eastAsia="Calibri" w:cstheme="minorHAnsi"/>
                <w:b/>
              </w:rPr>
              <w:t xml:space="preserve">εκπαιδευτικό, </w:t>
            </w:r>
            <w:r w:rsidR="00B40D42" w:rsidRPr="002540F2">
              <w:rPr>
                <w:rFonts w:eastAsia="Calibri" w:cstheme="minorHAnsi"/>
                <w:b/>
              </w:rPr>
              <w:t>δ</w:t>
            </w:r>
            <w:r w:rsidR="004207BC" w:rsidRPr="002540F2">
              <w:rPr>
                <w:rFonts w:eastAsia="Calibri" w:cstheme="minorHAnsi"/>
                <w:b/>
              </w:rPr>
              <w:t xml:space="preserve">ιοικητικό, </w:t>
            </w:r>
            <w:r w:rsidR="00B40D42" w:rsidRPr="002540F2">
              <w:rPr>
                <w:rFonts w:eastAsia="Calibri" w:cstheme="minorHAnsi"/>
                <w:b/>
              </w:rPr>
              <w:t>τ</w:t>
            </w:r>
            <w:r w:rsidR="004207BC" w:rsidRPr="002540F2">
              <w:rPr>
                <w:rFonts w:eastAsia="Calibri" w:cstheme="minorHAnsi"/>
                <w:b/>
              </w:rPr>
              <w:t xml:space="preserve">εχνικό και λοιπό </w:t>
            </w:r>
            <w:r w:rsidRPr="002540F2">
              <w:rPr>
                <w:rFonts w:eastAsia="Calibri" w:cstheme="minorHAnsi"/>
                <w:b/>
              </w:rPr>
              <w:t>προσωπικό</w:t>
            </w:r>
            <w:r w:rsidR="004207BC" w:rsidRPr="002540F2">
              <w:rPr>
                <w:rFonts w:eastAsia="Calibri" w:cstheme="minorHAnsi"/>
                <w:b/>
              </w:rPr>
              <w:t>,</w:t>
            </w:r>
            <w:r w:rsidRPr="002540F2">
              <w:rPr>
                <w:rFonts w:eastAsia="Calibri" w:cstheme="minorHAnsi"/>
                <w:b/>
              </w:rPr>
              <w:t xml:space="preserve"> το οποίο ΔΕΝ έχει αξιολογηθεί από το φορέα χρηματοδότησης ΑΛΛΑ κρίνεται αναγκαία η συμμετοχή του για την ορθή εκτέλεση του έργου και η συνολική διάρκεια της απασχόλησής του στο έργο δεν υπερβαίνει τους έξι (6) μήνες</w:t>
            </w:r>
            <w:bookmarkEnd w:id="25"/>
            <w:r w:rsidR="00FA3137" w:rsidRPr="002540F2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="00FA3137" w:rsidRPr="002540F2">
              <w:rPr>
                <w:rFonts w:eastAsia="Calibri" w:cstheme="minorHAnsi"/>
                <w:b/>
              </w:rPr>
              <w:t>κάτ</w:t>
            </w:r>
            <w:proofErr w:type="spellEnd"/>
            <w:r w:rsidR="00FA3137" w:rsidRPr="002540F2">
              <w:rPr>
                <w:rFonts w:eastAsia="Calibri" w:cstheme="minorHAnsi"/>
                <w:b/>
              </w:rPr>
              <w:t>΄ έτος</w:t>
            </w:r>
            <w:r w:rsidRPr="002540F2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17"/>
            </w:r>
          </w:p>
        </w:tc>
      </w:tr>
      <w:tr w:rsidR="007872C7" w:rsidRPr="005E5925" w14:paraId="1AFD1A87" w14:textId="77777777" w:rsidTr="00623082">
        <w:trPr>
          <w:trHeight w:val="1189"/>
          <w:jc w:val="center"/>
        </w:trPr>
        <w:tc>
          <w:tcPr>
            <w:tcW w:w="203" w:type="pct"/>
            <w:shd w:val="clear" w:color="auto" w:fill="auto"/>
            <w:vAlign w:val="center"/>
          </w:tcPr>
          <w:p w14:paraId="41B9E685" w14:textId="77777777" w:rsidR="007872C7" w:rsidRPr="005E5925" w:rsidRDefault="007872C7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α/α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3CD6359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Ονοματεπώνυμο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968F771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ΑΦΜ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AE98709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Κατ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 xml:space="preserve">. </w:t>
            </w: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Εκπ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>/</w:t>
            </w: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σης</w:t>
            </w:r>
            <w:proofErr w:type="spellEnd"/>
            <w:r>
              <w:rPr>
                <w:rFonts w:eastAsia="Calibri" w:cstheme="minorHAnsi"/>
                <w:b/>
                <w:sz w:val="19"/>
                <w:szCs w:val="19"/>
              </w:rPr>
              <w:t>-Ειδικότητα</w:t>
            </w:r>
            <w:r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18"/>
            </w:r>
          </w:p>
        </w:tc>
        <w:tc>
          <w:tcPr>
            <w:tcW w:w="494" w:type="pct"/>
            <w:vAlign w:val="center"/>
          </w:tcPr>
          <w:p w14:paraId="4BEE4E11" w14:textId="77777777" w:rsidR="007872C7" w:rsidRPr="005E5925" w:rsidRDefault="007872C7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Είδος σύμβασης</w:t>
            </w:r>
            <w:r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19"/>
            </w:r>
          </w:p>
        </w:tc>
        <w:tc>
          <w:tcPr>
            <w:tcW w:w="605" w:type="pct"/>
            <w:vAlign w:val="center"/>
          </w:tcPr>
          <w:p w14:paraId="1035CE4D" w14:textId="60495859" w:rsidR="007872C7" w:rsidRPr="005E5925" w:rsidRDefault="007872C7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Διάρκεια απασχόλησης</w:t>
            </w:r>
            <w:r w:rsidR="00623082" w:rsidRPr="005E5925">
              <w:rPr>
                <w:rFonts w:eastAsia="Calibri" w:cstheme="minorHAnsi"/>
                <w:b/>
                <w:sz w:val="19"/>
                <w:szCs w:val="19"/>
              </w:rPr>
              <w:t xml:space="preserve"> </w:t>
            </w:r>
            <w:r w:rsidR="00623082"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20"/>
            </w:r>
            <w:r w:rsidRPr="005E5925" w:rsidDel="00CE1508">
              <w:rPr>
                <w:rFonts w:eastAsia="Calibr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769" w:type="pct"/>
            <w:vAlign w:val="center"/>
          </w:tcPr>
          <w:p w14:paraId="7B381791" w14:textId="77777777" w:rsidR="007872C7" w:rsidRPr="00B40D42" w:rsidRDefault="007872C7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B40D42">
              <w:rPr>
                <w:rFonts w:eastAsia="Calibri" w:cstheme="minorHAnsi"/>
                <w:b/>
                <w:sz w:val="19"/>
                <w:szCs w:val="19"/>
              </w:rPr>
              <w:t>Αντικείμενο απασχόλησης &amp; Τεκμηρίωση αναγκαιότητας σε σχέση με το έργο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1ED0D56" w14:textId="77777777" w:rsidR="007872C7" w:rsidRPr="005E5925" w:rsidRDefault="007872C7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Πακ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>. Εργασίας</w:t>
            </w:r>
          </w:p>
        </w:tc>
        <w:tc>
          <w:tcPr>
            <w:tcW w:w="330" w:type="pct"/>
            <w:vAlign w:val="center"/>
          </w:tcPr>
          <w:p w14:paraId="6E25793A" w14:textId="77777777" w:rsidR="007872C7" w:rsidRPr="005E5925" w:rsidRDefault="007872C7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Παρα-δοτέα</w:t>
            </w:r>
            <w:proofErr w:type="spellEnd"/>
          </w:p>
        </w:tc>
        <w:tc>
          <w:tcPr>
            <w:tcW w:w="275" w:type="pct"/>
            <w:shd w:val="clear" w:color="auto" w:fill="auto"/>
            <w:vAlign w:val="center"/>
          </w:tcPr>
          <w:p w14:paraId="2EA88FDF" w14:textId="77777777" w:rsidR="007872C7" w:rsidRPr="005E5925" w:rsidRDefault="007872C7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Ανθρ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>/μήνες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3A423C6" w14:textId="77777777" w:rsidR="007872C7" w:rsidRPr="005E5925" w:rsidRDefault="007872C7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Συν. κόστος</w:t>
            </w:r>
          </w:p>
        </w:tc>
      </w:tr>
      <w:tr w:rsidR="007872C7" w:rsidRPr="005E5925" w14:paraId="0D2741D9" w14:textId="77777777" w:rsidTr="00623082">
        <w:trPr>
          <w:jc w:val="center"/>
        </w:trPr>
        <w:tc>
          <w:tcPr>
            <w:tcW w:w="203" w:type="pct"/>
            <w:shd w:val="clear" w:color="auto" w:fill="auto"/>
          </w:tcPr>
          <w:p w14:paraId="7AEF7E56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0CEAC84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23BD26C9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2A85B6E7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66C67323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</w:tcPr>
          <w:p w14:paraId="663C00E5" w14:textId="77777777" w:rsidR="007872C7" w:rsidRPr="005C4F6C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769" w:type="pct"/>
          </w:tcPr>
          <w:p w14:paraId="26FB42B6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03AFAB7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41B0F39B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C7E52D5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553C80D5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7872C7" w:rsidRPr="005E5925" w14:paraId="1B436E10" w14:textId="77777777" w:rsidTr="00623082">
        <w:trPr>
          <w:jc w:val="center"/>
        </w:trPr>
        <w:tc>
          <w:tcPr>
            <w:tcW w:w="203" w:type="pct"/>
            <w:shd w:val="clear" w:color="auto" w:fill="auto"/>
          </w:tcPr>
          <w:p w14:paraId="3615ECD6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22BA0C4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5EC33C91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02F77DD1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6BA27E0F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</w:tcPr>
          <w:p w14:paraId="53CAFC10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69" w:type="pct"/>
          </w:tcPr>
          <w:p w14:paraId="2D34D0E6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E3ECE49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2A7CB258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CD29C0F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06B9A6DF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7872C7" w:rsidRPr="005E5925" w14:paraId="4AB8A291" w14:textId="77777777" w:rsidTr="00623082">
        <w:trPr>
          <w:jc w:val="center"/>
        </w:trPr>
        <w:tc>
          <w:tcPr>
            <w:tcW w:w="203" w:type="pct"/>
            <w:shd w:val="clear" w:color="auto" w:fill="auto"/>
          </w:tcPr>
          <w:p w14:paraId="04E2265F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2E6B3B8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1789964D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1457D693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08CF8DA3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</w:tcPr>
          <w:p w14:paraId="1D795D97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69" w:type="pct"/>
          </w:tcPr>
          <w:p w14:paraId="5408263F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7B02829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1C018E9B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2C87E65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60A59100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7872C7" w:rsidRPr="005E5925" w14:paraId="369BDAF9" w14:textId="77777777" w:rsidTr="00623082">
        <w:trPr>
          <w:jc w:val="center"/>
        </w:trPr>
        <w:tc>
          <w:tcPr>
            <w:tcW w:w="203" w:type="pct"/>
            <w:shd w:val="clear" w:color="auto" w:fill="auto"/>
          </w:tcPr>
          <w:p w14:paraId="28415EEE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EE3AA86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2F11BD42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56965A14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610A8795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</w:tcPr>
          <w:p w14:paraId="6C00428E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69" w:type="pct"/>
          </w:tcPr>
          <w:p w14:paraId="61064336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484D51BF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5945F223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B671C2D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6DB0E707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7872C7" w:rsidRPr="005E5925" w14:paraId="252068AF" w14:textId="77777777" w:rsidTr="00623082">
        <w:trPr>
          <w:jc w:val="center"/>
        </w:trPr>
        <w:tc>
          <w:tcPr>
            <w:tcW w:w="203" w:type="pct"/>
            <w:shd w:val="clear" w:color="auto" w:fill="auto"/>
          </w:tcPr>
          <w:p w14:paraId="142C5DCC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5171EB3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6301665B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47C0AD24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45BF1020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</w:tcPr>
          <w:p w14:paraId="4DDA717E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69" w:type="pct"/>
          </w:tcPr>
          <w:p w14:paraId="5040CEC2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6148B61A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3D7EE42E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8047F4B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6F943E21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7872C7" w:rsidRPr="005E5925" w14:paraId="027D897D" w14:textId="77777777" w:rsidTr="00623082">
        <w:trPr>
          <w:jc w:val="center"/>
        </w:trPr>
        <w:tc>
          <w:tcPr>
            <w:tcW w:w="203" w:type="pct"/>
            <w:shd w:val="clear" w:color="auto" w:fill="auto"/>
          </w:tcPr>
          <w:p w14:paraId="675CBC3E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BAE78FA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1F640296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5AC40065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2C4FFC9B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</w:tcPr>
          <w:p w14:paraId="139A9EF4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69" w:type="pct"/>
          </w:tcPr>
          <w:p w14:paraId="2DD0A58C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386BBA76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17DD091A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5B2E1D2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0A8DF1AF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7872C7" w:rsidRPr="005E5925" w14:paraId="4117B239" w14:textId="77777777" w:rsidTr="00623082">
        <w:trPr>
          <w:jc w:val="center"/>
        </w:trPr>
        <w:tc>
          <w:tcPr>
            <w:tcW w:w="203" w:type="pct"/>
            <w:shd w:val="clear" w:color="auto" w:fill="auto"/>
          </w:tcPr>
          <w:p w14:paraId="25103BC1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AD12F8E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461A66A0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7DDFF4B1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13BB3213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</w:tcPr>
          <w:p w14:paraId="0F7CBB7A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69" w:type="pct"/>
          </w:tcPr>
          <w:p w14:paraId="3F30F01E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3787C99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5050E148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DF6FFB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1BD7CE72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7872C7" w:rsidRPr="005E5925" w14:paraId="2223D00B" w14:textId="77777777" w:rsidTr="00916A3C">
        <w:tblPrEx>
          <w:jc w:val="left"/>
        </w:tblPrEx>
        <w:trPr>
          <w:trHeight w:val="60"/>
        </w:trPr>
        <w:tc>
          <w:tcPr>
            <w:tcW w:w="4120" w:type="pct"/>
            <w:gridSpan w:val="9"/>
          </w:tcPr>
          <w:p w14:paraId="451D0122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right"/>
              <w:rPr>
                <w:rFonts w:eastAsia="Calibri" w:cstheme="minorHAnsi"/>
                <w:b/>
                <w:sz w:val="20"/>
                <w:szCs w:val="20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</w:rPr>
              <w:t xml:space="preserve">ΣΥΝΟΛΟ ΑΝΘΡΩΠΟΜΗΝΩΝ &amp; ΚΟΣΤΟΥΣ ΑΠΑΣΧΟΛΗΣΗΣ 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04C159AF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089A4A5F" w14:textId="77777777" w:rsidR="007872C7" w:rsidRPr="005E5925" w:rsidRDefault="007872C7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52F0EBF2" w14:textId="77777777" w:rsidR="007872C7" w:rsidRPr="00C03044" w:rsidRDefault="007872C7" w:rsidP="007872C7">
      <w:pPr>
        <w:spacing w:after="200" w:line="276" w:lineRule="auto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</w:rPr>
        <w:tab/>
      </w:r>
    </w:p>
    <w:p w14:paraId="7F98745C" w14:textId="77777777" w:rsidR="007872C7" w:rsidRPr="005E5925" w:rsidRDefault="007872C7" w:rsidP="007872C7">
      <w:pPr>
        <w:tabs>
          <w:tab w:val="left" w:pos="1680"/>
        </w:tabs>
        <w:spacing w:after="200" w:line="276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(μονογραφή)</w:t>
      </w:r>
    </w:p>
    <w:p w14:paraId="38130861" w14:textId="4D35308D" w:rsidR="007872C7" w:rsidRDefault="007872C7" w:rsidP="007872C7">
      <w:pPr>
        <w:spacing w:after="200" w:line="276" w:lineRule="auto"/>
        <w:rPr>
          <w:rFonts w:eastAsia="Calibri" w:cstheme="minorHAnsi"/>
        </w:rPr>
      </w:pPr>
    </w:p>
    <w:p w14:paraId="0C947DB9" w14:textId="77777777" w:rsidR="007872C7" w:rsidRDefault="007872C7" w:rsidP="00C03044">
      <w:pPr>
        <w:spacing w:after="200" w:line="276" w:lineRule="auto"/>
        <w:jc w:val="right"/>
        <w:rPr>
          <w:rFonts w:eastAsia="Calibri" w:cstheme="minorHAnsi"/>
        </w:rPr>
      </w:pP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568"/>
        <w:gridCol w:w="650"/>
        <w:gridCol w:w="1081"/>
        <w:gridCol w:w="1274"/>
        <w:gridCol w:w="1419"/>
        <w:gridCol w:w="2267"/>
        <w:gridCol w:w="993"/>
        <w:gridCol w:w="851"/>
        <w:gridCol w:w="709"/>
        <w:gridCol w:w="1560"/>
      </w:tblGrid>
      <w:tr w:rsidR="005F1F34" w:rsidRPr="005E5925" w14:paraId="7A262787" w14:textId="77777777" w:rsidTr="00916A3C">
        <w:trPr>
          <w:trHeight w:val="558"/>
          <w:jc w:val="center"/>
        </w:trPr>
        <w:tc>
          <w:tcPr>
            <w:tcW w:w="5000" w:type="pct"/>
            <w:gridSpan w:val="11"/>
            <w:vAlign w:val="center"/>
          </w:tcPr>
          <w:p w14:paraId="58922870" w14:textId="3667B815" w:rsidR="005F1F34" w:rsidRPr="005E5925" w:rsidRDefault="007C7E26" w:rsidP="00FA3137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Ζ</w:t>
            </w:r>
            <w:r w:rsidR="005F1F34" w:rsidRPr="00CE3EED">
              <w:rPr>
                <w:rFonts w:eastAsia="Calibri" w:cstheme="minorHAnsi"/>
                <w:b/>
                <w:sz w:val="20"/>
                <w:szCs w:val="20"/>
              </w:rPr>
              <w:t xml:space="preserve">. </w:t>
            </w:r>
            <w:r w:rsidR="00CE3EED" w:rsidRPr="005E5925">
              <w:rPr>
                <w:rFonts w:eastAsia="Calibri" w:cstheme="minorHAnsi"/>
                <w:b/>
              </w:rPr>
              <w:t xml:space="preserve">Πρόσθετο Προσωπικό που διεξάγει Διδακτικό και εν γένει Εκπαιδευτικό έργο στο πλαίσιο ξενόγλωσσων προγραμμάτων σπουδών πρώτου κύκλου, </w:t>
            </w:r>
            <w:r w:rsidR="00CE3EED">
              <w:rPr>
                <w:rFonts w:eastAsia="Calibri" w:cstheme="minorHAnsi"/>
                <w:b/>
              </w:rPr>
              <w:t>Μ.Π.Σ.</w:t>
            </w:r>
            <w:r w:rsidR="00CE3EED" w:rsidRPr="005E5925">
              <w:rPr>
                <w:rFonts w:eastAsia="Calibri" w:cstheme="minorHAnsi"/>
                <w:b/>
              </w:rPr>
              <w:t xml:space="preserve">, επιμορφωτικών και εκπαιδευτικών προγραμμάτων του Κ.Ε.ΔΙ. ΒΙ.Μ. και θερινών ή χειμερινών σχολείων </w:t>
            </w:r>
            <w:r w:rsidR="005F1F34" w:rsidRPr="00CE3EED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21"/>
            </w:r>
          </w:p>
        </w:tc>
      </w:tr>
      <w:tr w:rsidR="005F1F34" w:rsidRPr="005E5925" w14:paraId="46A7F6BD" w14:textId="77777777" w:rsidTr="00916A3C">
        <w:trPr>
          <w:trHeight w:val="1189"/>
          <w:jc w:val="center"/>
        </w:trPr>
        <w:tc>
          <w:tcPr>
            <w:tcW w:w="203" w:type="pct"/>
            <w:shd w:val="clear" w:color="auto" w:fill="auto"/>
            <w:vAlign w:val="center"/>
          </w:tcPr>
          <w:p w14:paraId="24C753E4" w14:textId="77777777" w:rsidR="005F1F34" w:rsidRPr="005E5925" w:rsidRDefault="005F1F34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α/α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DEA1066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Ονοματεπώνυμο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6783BFDE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ΑΦΜ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46484EF" w14:textId="25912F68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Κατ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 xml:space="preserve">. </w:t>
            </w: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Εκπ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>/</w:t>
            </w: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σης</w:t>
            </w:r>
            <w:proofErr w:type="spellEnd"/>
            <w:r w:rsidR="00CE3EED">
              <w:rPr>
                <w:rFonts w:eastAsia="Calibri" w:cstheme="minorHAnsi"/>
                <w:b/>
                <w:sz w:val="19"/>
                <w:szCs w:val="19"/>
              </w:rPr>
              <w:t xml:space="preserve"> - Ειδικότητα</w:t>
            </w:r>
            <w:r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22"/>
            </w:r>
          </w:p>
        </w:tc>
        <w:tc>
          <w:tcPr>
            <w:tcW w:w="494" w:type="pct"/>
            <w:vAlign w:val="center"/>
          </w:tcPr>
          <w:p w14:paraId="5F4CA422" w14:textId="77777777" w:rsidR="005F1F34" w:rsidRPr="005E5925" w:rsidRDefault="005F1F34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Είδος σύμβασης</w:t>
            </w:r>
            <w:r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23"/>
            </w:r>
          </w:p>
        </w:tc>
        <w:tc>
          <w:tcPr>
            <w:tcW w:w="550" w:type="pct"/>
            <w:vAlign w:val="center"/>
          </w:tcPr>
          <w:p w14:paraId="1A4187FE" w14:textId="77777777" w:rsidR="005F1F34" w:rsidRPr="005E5925" w:rsidRDefault="005F1F34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Διάρκεια απασχόλησης</w:t>
            </w:r>
            <w:r w:rsidRPr="005E5925" w:rsidDel="00CE1508">
              <w:rPr>
                <w:rFonts w:eastAsia="Calibr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79" w:type="pct"/>
            <w:vAlign w:val="center"/>
          </w:tcPr>
          <w:p w14:paraId="5F0AD45E" w14:textId="77777777" w:rsidR="005F1F34" w:rsidRPr="005E5925" w:rsidRDefault="005F1F34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Αντικείμενο απασχόλησης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D8203B9" w14:textId="77777777" w:rsidR="005F1F34" w:rsidRPr="005E5925" w:rsidRDefault="005F1F34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Πακ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>. Εργασίας</w:t>
            </w:r>
          </w:p>
        </w:tc>
        <w:tc>
          <w:tcPr>
            <w:tcW w:w="330" w:type="pct"/>
            <w:vAlign w:val="center"/>
          </w:tcPr>
          <w:p w14:paraId="3FD5A76D" w14:textId="77777777" w:rsidR="005F1F34" w:rsidRPr="005E5925" w:rsidRDefault="005F1F34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Παρα-δοτέα</w:t>
            </w:r>
            <w:proofErr w:type="spellEnd"/>
          </w:p>
        </w:tc>
        <w:tc>
          <w:tcPr>
            <w:tcW w:w="275" w:type="pct"/>
            <w:shd w:val="clear" w:color="auto" w:fill="auto"/>
            <w:vAlign w:val="center"/>
          </w:tcPr>
          <w:p w14:paraId="0284C490" w14:textId="77777777" w:rsidR="005F1F34" w:rsidRPr="005E5925" w:rsidRDefault="005F1F34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Ανθρ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>/μήνες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A757220" w14:textId="77777777" w:rsidR="005F1F34" w:rsidRPr="005E5925" w:rsidRDefault="005F1F34" w:rsidP="00916A3C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Συν. κόστος</w:t>
            </w:r>
          </w:p>
        </w:tc>
      </w:tr>
      <w:tr w:rsidR="005F1F34" w:rsidRPr="005E5925" w14:paraId="3418C430" w14:textId="77777777" w:rsidTr="00916A3C">
        <w:trPr>
          <w:jc w:val="center"/>
        </w:trPr>
        <w:tc>
          <w:tcPr>
            <w:tcW w:w="203" w:type="pct"/>
            <w:shd w:val="clear" w:color="auto" w:fill="auto"/>
          </w:tcPr>
          <w:p w14:paraId="34B19B95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CAA84B0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54B11A72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29505E55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0B3FB155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2582C42D" w14:textId="77777777" w:rsidR="005F1F34" w:rsidRPr="005C4F6C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79" w:type="pct"/>
          </w:tcPr>
          <w:p w14:paraId="24ACB1F7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0340C60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37CB88D4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64D1192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25A7DEBD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5F1F34" w:rsidRPr="005E5925" w14:paraId="6A02E45C" w14:textId="77777777" w:rsidTr="00916A3C">
        <w:trPr>
          <w:jc w:val="center"/>
        </w:trPr>
        <w:tc>
          <w:tcPr>
            <w:tcW w:w="203" w:type="pct"/>
            <w:shd w:val="clear" w:color="auto" w:fill="auto"/>
          </w:tcPr>
          <w:p w14:paraId="352B42E0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7B15242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48AD815F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4348F9B8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61A0EA5F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754C393E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79" w:type="pct"/>
          </w:tcPr>
          <w:p w14:paraId="083CED99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473B39E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05BE6E3F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598230D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6885A474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5F1F34" w:rsidRPr="005E5925" w14:paraId="42120B72" w14:textId="77777777" w:rsidTr="00916A3C">
        <w:trPr>
          <w:jc w:val="center"/>
        </w:trPr>
        <w:tc>
          <w:tcPr>
            <w:tcW w:w="203" w:type="pct"/>
            <w:shd w:val="clear" w:color="auto" w:fill="auto"/>
          </w:tcPr>
          <w:p w14:paraId="0BFF7EAF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3ABAA35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4BAD9AA8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5E12EBFB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16F3EAEE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268871C6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79" w:type="pct"/>
          </w:tcPr>
          <w:p w14:paraId="5B816D14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F42824B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058D2B8D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3CC6B76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244339ED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5F1F34" w:rsidRPr="005E5925" w14:paraId="10FCC7B8" w14:textId="77777777" w:rsidTr="00916A3C">
        <w:trPr>
          <w:jc w:val="center"/>
        </w:trPr>
        <w:tc>
          <w:tcPr>
            <w:tcW w:w="203" w:type="pct"/>
            <w:shd w:val="clear" w:color="auto" w:fill="auto"/>
          </w:tcPr>
          <w:p w14:paraId="494DDFCB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B8F3E3F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5153C603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15E033BD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552D9A8C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518ED23D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79" w:type="pct"/>
          </w:tcPr>
          <w:p w14:paraId="6F243EC8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C896994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1EA43466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C7AFA88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34EA0634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5F1F34" w:rsidRPr="005E5925" w14:paraId="4FBAC429" w14:textId="77777777" w:rsidTr="00916A3C">
        <w:trPr>
          <w:jc w:val="center"/>
        </w:trPr>
        <w:tc>
          <w:tcPr>
            <w:tcW w:w="203" w:type="pct"/>
            <w:shd w:val="clear" w:color="auto" w:fill="auto"/>
          </w:tcPr>
          <w:p w14:paraId="4C86949E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20042C5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3F0E6372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2609EB20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658DF4E1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11F835CE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79" w:type="pct"/>
          </w:tcPr>
          <w:p w14:paraId="7A34E00C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9841FBF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3CC2D819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9E91EA3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1F4907BE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5F1F34" w:rsidRPr="005E5925" w14:paraId="216AE8E0" w14:textId="77777777" w:rsidTr="00916A3C">
        <w:trPr>
          <w:jc w:val="center"/>
        </w:trPr>
        <w:tc>
          <w:tcPr>
            <w:tcW w:w="203" w:type="pct"/>
            <w:shd w:val="clear" w:color="auto" w:fill="auto"/>
          </w:tcPr>
          <w:p w14:paraId="4B044551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DE407E4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300FC35E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67C6CBA2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507EE190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2EA037BE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79" w:type="pct"/>
          </w:tcPr>
          <w:p w14:paraId="5387331D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4C0B721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703E2D6D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C619088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65F27477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5F1F34" w:rsidRPr="005E5925" w14:paraId="52118738" w14:textId="77777777" w:rsidTr="00916A3C">
        <w:trPr>
          <w:jc w:val="center"/>
        </w:trPr>
        <w:tc>
          <w:tcPr>
            <w:tcW w:w="203" w:type="pct"/>
            <w:shd w:val="clear" w:color="auto" w:fill="auto"/>
          </w:tcPr>
          <w:p w14:paraId="1D74A594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F00EE31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01BE95F6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078BAEC6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</w:tcPr>
          <w:p w14:paraId="14BCA273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23B0C8F2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79" w:type="pct"/>
          </w:tcPr>
          <w:p w14:paraId="5019B8D4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5D47519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</w:tcPr>
          <w:p w14:paraId="429CF43B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A526576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660B142A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5F1F34" w:rsidRPr="005E5925" w14:paraId="12065D73" w14:textId="77777777" w:rsidTr="00916A3C">
        <w:tblPrEx>
          <w:jc w:val="left"/>
        </w:tblPrEx>
        <w:trPr>
          <w:trHeight w:val="60"/>
        </w:trPr>
        <w:tc>
          <w:tcPr>
            <w:tcW w:w="4120" w:type="pct"/>
            <w:gridSpan w:val="9"/>
          </w:tcPr>
          <w:p w14:paraId="057D41C5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right"/>
              <w:rPr>
                <w:rFonts w:eastAsia="Calibri" w:cstheme="minorHAnsi"/>
                <w:b/>
                <w:sz w:val="20"/>
                <w:szCs w:val="20"/>
              </w:rPr>
            </w:pPr>
            <w:bookmarkStart w:id="26" w:name="_Hlk113141116"/>
            <w:r w:rsidRPr="005E5925">
              <w:rPr>
                <w:rFonts w:eastAsia="Calibri" w:cstheme="minorHAnsi"/>
                <w:b/>
                <w:sz w:val="20"/>
                <w:szCs w:val="20"/>
              </w:rPr>
              <w:t xml:space="preserve">ΣΥΝΟΛΟ ΑΝΘΡΩΠΟΜΗΝΩΝ &amp; ΚΟΣΤΟΥΣ ΑΠΑΣΧΟΛΗΣΗΣ 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3150CE8D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0410C29B" w14:textId="77777777" w:rsidR="005F1F34" w:rsidRPr="005E5925" w:rsidRDefault="005F1F34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bookmarkEnd w:id="26"/>
    </w:tbl>
    <w:p w14:paraId="241BB690" w14:textId="5637863B" w:rsidR="003C4E26" w:rsidRPr="00C03044" w:rsidRDefault="003C4E26" w:rsidP="00EC7765">
      <w:pPr>
        <w:spacing w:after="200" w:line="276" w:lineRule="auto"/>
        <w:rPr>
          <w:rFonts w:eastAsia="Calibri" w:cstheme="minorHAnsi"/>
          <w:sz w:val="16"/>
          <w:szCs w:val="16"/>
        </w:rPr>
      </w:pPr>
    </w:p>
    <w:p w14:paraId="36ECFC0B" w14:textId="77777777" w:rsidR="00C03044" w:rsidRPr="005E5925" w:rsidRDefault="00C03044" w:rsidP="00C03044">
      <w:pPr>
        <w:tabs>
          <w:tab w:val="left" w:pos="1680"/>
        </w:tabs>
        <w:spacing w:after="200" w:line="276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(μονογραφή)</w:t>
      </w:r>
    </w:p>
    <w:p w14:paraId="2B25700F" w14:textId="5202AFE8" w:rsidR="003C4E26" w:rsidRDefault="003C4E26" w:rsidP="00C03044">
      <w:pPr>
        <w:spacing w:after="200" w:line="276" w:lineRule="auto"/>
        <w:jc w:val="right"/>
        <w:rPr>
          <w:rFonts w:eastAsia="Calibri" w:cstheme="minorHAnsi"/>
        </w:rPr>
      </w:pPr>
    </w:p>
    <w:p w14:paraId="4C233DBF" w14:textId="38FD9667" w:rsidR="003C4E26" w:rsidRDefault="003C4E26" w:rsidP="00EC7765">
      <w:pPr>
        <w:spacing w:after="200" w:line="276" w:lineRule="auto"/>
        <w:rPr>
          <w:rFonts w:eastAsia="Calibri" w:cstheme="minorHAnsi"/>
        </w:rPr>
      </w:pPr>
    </w:p>
    <w:p w14:paraId="737FBC04" w14:textId="0B647110" w:rsidR="003C4E26" w:rsidRDefault="003C4E26" w:rsidP="00EC7765">
      <w:pPr>
        <w:spacing w:after="200" w:line="276" w:lineRule="auto"/>
        <w:rPr>
          <w:rFonts w:eastAsia="Calibri" w:cstheme="minorHAnsi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739"/>
        <w:gridCol w:w="1336"/>
        <w:gridCol w:w="1979"/>
        <w:gridCol w:w="2545"/>
        <w:gridCol w:w="1798"/>
        <w:gridCol w:w="720"/>
        <w:gridCol w:w="1171"/>
        <w:gridCol w:w="942"/>
      </w:tblGrid>
      <w:tr w:rsidR="00EC7765" w:rsidRPr="005E5925" w14:paraId="113EFE1C" w14:textId="77777777" w:rsidTr="00762CD6">
        <w:trPr>
          <w:trHeight w:val="594"/>
        </w:trPr>
        <w:tc>
          <w:tcPr>
            <w:tcW w:w="5000" w:type="pct"/>
            <w:gridSpan w:val="9"/>
          </w:tcPr>
          <w:p w14:paraId="53A3E0D5" w14:textId="07EE6EE7" w:rsidR="00B53FAE" w:rsidRDefault="007C7E26" w:rsidP="00B53FA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Η</w:t>
            </w:r>
            <w:r w:rsidR="00EC7765" w:rsidRPr="005E5925">
              <w:rPr>
                <w:rFonts w:eastAsia="Calibri" w:cstheme="minorHAnsi"/>
                <w:b/>
                <w:sz w:val="20"/>
                <w:szCs w:val="20"/>
              </w:rPr>
              <w:t xml:space="preserve">. </w:t>
            </w:r>
            <w:r w:rsidR="00762CD6" w:rsidRPr="005E5925">
              <w:rPr>
                <w:rFonts w:eastAsia="Calibri" w:cstheme="minorHAnsi"/>
                <w:b/>
              </w:rPr>
              <w:t xml:space="preserve">Πρόσθετο </w:t>
            </w:r>
            <w:r w:rsidR="00762CD6" w:rsidRPr="00FA3137">
              <w:rPr>
                <w:rFonts w:eastAsia="Calibri" w:cstheme="minorHAnsi"/>
                <w:b/>
              </w:rPr>
              <w:t>προσωπικό</w:t>
            </w:r>
            <w:r w:rsidR="00B53FAE" w:rsidRPr="00F25334">
              <w:rPr>
                <w:rFonts w:eastAsia="Calibri" w:cstheme="minorHAnsi"/>
              </w:rPr>
              <w:t xml:space="preserve"> </w:t>
            </w:r>
            <w:r w:rsidR="00F25334" w:rsidRPr="00F25334">
              <w:rPr>
                <w:rFonts w:eastAsia="Calibri" w:cstheme="minorHAnsi"/>
              </w:rPr>
              <w:t>το οποίο επιλέγεται</w:t>
            </w:r>
            <w:r w:rsidR="00F25334" w:rsidRPr="005E5925">
              <w:rPr>
                <w:rFonts w:eastAsia="Calibri" w:cstheme="minorHAnsi"/>
              </w:rPr>
              <w:t xml:space="preserve"> </w:t>
            </w:r>
            <w:r w:rsidR="00762CD6" w:rsidRPr="00762CD6">
              <w:rPr>
                <w:rFonts w:eastAsia="Calibri" w:cstheme="minorHAnsi"/>
                <w:b/>
              </w:rPr>
              <w:t>κατόπιν διενέργειας πρόσκλησης εκδήλωσης ενδιαφέροντος</w:t>
            </w:r>
          </w:p>
          <w:p w14:paraId="4667A558" w14:textId="6A7046AF" w:rsidR="00EC7765" w:rsidRPr="005E5925" w:rsidRDefault="00EC7765" w:rsidP="00B53FA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</w:rPr>
              <w:t xml:space="preserve"> (περιγραφή των προς πλήρωση θέσεων)</w:t>
            </w:r>
          </w:p>
        </w:tc>
      </w:tr>
      <w:tr w:rsidR="00762CD6" w:rsidRPr="005E5925" w14:paraId="5881883E" w14:textId="77777777" w:rsidTr="00762CD6">
        <w:trPr>
          <w:trHeight w:val="1189"/>
        </w:trPr>
        <w:tc>
          <w:tcPr>
            <w:tcW w:w="205" w:type="pct"/>
            <w:shd w:val="clear" w:color="auto" w:fill="auto"/>
            <w:vAlign w:val="center"/>
          </w:tcPr>
          <w:p w14:paraId="38A7232E" w14:textId="77777777" w:rsidR="00762CD6" w:rsidRPr="005E5925" w:rsidRDefault="00762CD6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α/α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EFD7F96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Κατ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 xml:space="preserve">. </w:t>
            </w: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Εκπ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>/</w:t>
            </w: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σης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24"/>
            </w:r>
            <w:r w:rsidRPr="005E5925">
              <w:rPr>
                <w:rFonts w:eastAsia="Calibri" w:cstheme="minorHAnsi"/>
                <w:b/>
                <w:sz w:val="19"/>
                <w:szCs w:val="19"/>
              </w:rPr>
              <w:t xml:space="preserve"> – Ειδικότητα</w:t>
            </w:r>
            <w:r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25"/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FDDBD41" w14:textId="0EF99397" w:rsidR="00762CD6" w:rsidRPr="005E5925" w:rsidRDefault="00762CD6" w:rsidP="00762CD6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Είδος σύμβασης</w:t>
            </w:r>
            <w:r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26"/>
            </w:r>
          </w:p>
        </w:tc>
        <w:tc>
          <w:tcPr>
            <w:tcW w:w="776" w:type="pct"/>
            <w:vAlign w:val="center"/>
          </w:tcPr>
          <w:p w14:paraId="28B25A01" w14:textId="416D10DF" w:rsidR="00762CD6" w:rsidRPr="005E5925" w:rsidRDefault="00762CD6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Διάρκεια απασχόλησης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5D33A7B6" w14:textId="77777777" w:rsidR="00762CD6" w:rsidRPr="005E5925" w:rsidRDefault="00762CD6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Αντικείμενο απασχόλησης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1B5D8AC" w14:textId="77777777" w:rsidR="00762CD6" w:rsidRPr="005E5925" w:rsidRDefault="00762CD6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 xml:space="preserve">Πακέτα Εργασίας 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845F302" w14:textId="77777777" w:rsidR="00762CD6" w:rsidRPr="005E5925" w:rsidRDefault="00762CD6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Παρα-δοτέα</w:t>
            </w:r>
            <w:proofErr w:type="spellEnd"/>
          </w:p>
        </w:tc>
        <w:tc>
          <w:tcPr>
            <w:tcW w:w="459" w:type="pct"/>
            <w:shd w:val="clear" w:color="auto" w:fill="auto"/>
            <w:vAlign w:val="center"/>
          </w:tcPr>
          <w:p w14:paraId="0E887A3B" w14:textId="77777777" w:rsidR="00762CD6" w:rsidRPr="005E5925" w:rsidRDefault="00762CD6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Ανθρ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>/μήνες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4C5EF7E" w14:textId="77777777" w:rsidR="00762CD6" w:rsidRPr="005E5925" w:rsidRDefault="00762CD6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 xml:space="preserve">Συνολικό κόστος </w:t>
            </w:r>
          </w:p>
        </w:tc>
      </w:tr>
      <w:tr w:rsidR="00762CD6" w:rsidRPr="005E5925" w14:paraId="668E92CA" w14:textId="77777777" w:rsidTr="00762CD6">
        <w:trPr>
          <w:trHeight w:val="576"/>
        </w:trPr>
        <w:tc>
          <w:tcPr>
            <w:tcW w:w="205" w:type="pct"/>
            <w:shd w:val="clear" w:color="auto" w:fill="auto"/>
          </w:tcPr>
          <w:p w14:paraId="7C5499B2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4994670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6A06B872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776" w:type="pct"/>
          </w:tcPr>
          <w:p w14:paraId="1EDEE8D3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6896A058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75924AEC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085142B6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30790713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2E113E44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762CD6" w:rsidRPr="005E5925" w14:paraId="75C4BD04" w14:textId="77777777" w:rsidTr="00762CD6">
        <w:tc>
          <w:tcPr>
            <w:tcW w:w="205" w:type="pct"/>
            <w:shd w:val="clear" w:color="auto" w:fill="auto"/>
          </w:tcPr>
          <w:p w14:paraId="06A2324B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77011BC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DD59A74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776" w:type="pct"/>
          </w:tcPr>
          <w:p w14:paraId="16933181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27DEE1C7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2C8866D0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07DCF309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42645FF5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1FC222FB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762CD6" w:rsidRPr="005E5925" w14:paraId="394FDD62" w14:textId="77777777" w:rsidTr="00762CD6">
        <w:tc>
          <w:tcPr>
            <w:tcW w:w="205" w:type="pct"/>
            <w:shd w:val="clear" w:color="auto" w:fill="auto"/>
          </w:tcPr>
          <w:p w14:paraId="17942762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9B7A7DB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DFABFF6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776" w:type="pct"/>
          </w:tcPr>
          <w:p w14:paraId="37A31556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06765D56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05E75E99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1824C975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565157FB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09A92728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762CD6" w:rsidRPr="005E5925" w14:paraId="7625ED38" w14:textId="77777777" w:rsidTr="00762CD6">
        <w:tc>
          <w:tcPr>
            <w:tcW w:w="205" w:type="pct"/>
            <w:shd w:val="clear" w:color="auto" w:fill="auto"/>
          </w:tcPr>
          <w:p w14:paraId="47ECC6C0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1919EE5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79A2FE49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776" w:type="pct"/>
          </w:tcPr>
          <w:p w14:paraId="7D022D0D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578759B6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7E897D0C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B8F1EB5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3C99EE94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8628219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762CD6" w:rsidRPr="005E5925" w14:paraId="15FB22A3" w14:textId="77777777" w:rsidTr="00762CD6">
        <w:tc>
          <w:tcPr>
            <w:tcW w:w="205" w:type="pct"/>
            <w:shd w:val="clear" w:color="auto" w:fill="auto"/>
          </w:tcPr>
          <w:p w14:paraId="280A6C2A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2E4539C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6E64148F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776" w:type="pct"/>
          </w:tcPr>
          <w:p w14:paraId="107593E2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09B7082B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4DC0FC8A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FA50655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78F0E0AA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4BE7C847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762CD6" w:rsidRPr="005E5925" w14:paraId="009A5552" w14:textId="77777777" w:rsidTr="00762CD6">
        <w:tc>
          <w:tcPr>
            <w:tcW w:w="205" w:type="pct"/>
            <w:shd w:val="clear" w:color="auto" w:fill="auto"/>
          </w:tcPr>
          <w:p w14:paraId="5E6C8EB2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5AB2772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9D94EE3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776" w:type="pct"/>
          </w:tcPr>
          <w:p w14:paraId="30B43CC6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0D8C3766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5735F1C3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4B889809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523D7513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1AC131A5" w14:textId="77777777" w:rsidR="00762CD6" w:rsidRPr="005E5925" w:rsidRDefault="00762CD6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762CD6" w:rsidRPr="005E5925" w14:paraId="3FFC388B" w14:textId="77777777" w:rsidTr="00762CD6">
        <w:trPr>
          <w:trHeight w:val="60"/>
        </w:trPr>
        <w:tc>
          <w:tcPr>
            <w:tcW w:w="4172" w:type="pct"/>
            <w:gridSpan w:val="7"/>
          </w:tcPr>
          <w:p w14:paraId="1C8EF233" w14:textId="77777777" w:rsidR="00762CD6" w:rsidRPr="005E5925" w:rsidRDefault="00762CD6" w:rsidP="00916A3C">
            <w:pPr>
              <w:tabs>
                <w:tab w:val="left" w:pos="1680"/>
              </w:tabs>
              <w:spacing w:after="200" w:line="276" w:lineRule="auto"/>
              <w:jc w:val="right"/>
              <w:rPr>
                <w:rFonts w:eastAsia="Calibri" w:cstheme="minorHAnsi"/>
                <w:b/>
                <w:sz w:val="20"/>
                <w:szCs w:val="20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</w:rPr>
              <w:t xml:space="preserve">ΣΥΝΟΛΟ ΑΝΘΡΩΠΟΜΗΝΩΝ &amp; ΚΟΣΤΟΥΣ ΑΠΑΣΧΟΛΗΣΗΣ 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2EE4FCA" w14:textId="77777777" w:rsidR="00762CD6" w:rsidRPr="005E5925" w:rsidRDefault="00762CD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B77DA3C" w14:textId="77777777" w:rsidR="00762CD6" w:rsidRPr="005E5925" w:rsidRDefault="00762CD6" w:rsidP="00916A3C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7C8DBF00" w14:textId="4CE8BF8B" w:rsidR="00EC7765" w:rsidRPr="00C03044" w:rsidRDefault="00C03044" w:rsidP="00C03044">
      <w:pPr>
        <w:spacing w:after="200" w:line="276" w:lineRule="auto"/>
        <w:ind w:firstLine="720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</w:rPr>
        <w:tab/>
      </w:r>
    </w:p>
    <w:p w14:paraId="7D09AF08" w14:textId="77777777" w:rsidR="00C03044" w:rsidRPr="005E5925" w:rsidRDefault="00C03044" w:rsidP="00C03044">
      <w:pPr>
        <w:tabs>
          <w:tab w:val="left" w:pos="1680"/>
        </w:tabs>
        <w:spacing w:after="200" w:line="276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(μονογραφή)</w:t>
      </w:r>
    </w:p>
    <w:p w14:paraId="18092844" w14:textId="77777777" w:rsidR="00C03044" w:rsidRDefault="00C03044" w:rsidP="00C03044">
      <w:pPr>
        <w:spacing w:after="200" w:line="276" w:lineRule="auto"/>
        <w:ind w:firstLine="720"/>
        <w:jc w:val="right"/>
        <w:rPr>
          <w:rFonts w:eastAsia="Calibri" w:cstheme="minorHAnsi"/>
        </w:rPr>
      </w:pPr>
    </w:p>
    <w:p w14:paraId="48958F9F" w14:textId="77777777" w:rsidR="00C03044" w:rsidRDefault="00C03044" w:rsidP="00C03044">
      <w:pPr>
        <w:tabs>
          <w:tab w:val="left" w:pos="735"/>
        </w:tabs>
        <w:rPr>
          <w:rFonts w:eastAsia="Calibri" w:cstheme="minorHAnsi"/>
        </w:rPr>
      </w:pPr>
      <w:r>
        <w:rPr>
          <w:rFonts w:eastAsia="Calibri" w:cstheme="minorHAnsi"/>
        </w:rPr>
        <w:tab/>
      </w:r>
    </w:p>
    <w:p w14:paraId="7E41BABE" w14:textId="013425AA" w:rsidR="00E4198A" w:rsidRPr="00C03044" w:rsidRDefault="00E4198A" w:rsidP="00C03044">
      <w:pPr>
        <w:tabs>
          <w:tab w:val="left" w:pos="735"/>
        </w:tabs>
        <w:rPr>
          <w:rFonts w:eastAsia="Calibri" w:cstheme="minorHAnsi"/>
        </w:rPr>
        <w:sectPr w:rsidR="00E4198A" w:rsidRPr="00C03044" w:rsidSect="00B643A7">
          <w:endnotePr>
            <w:numFmt w:val="decimal"/>
          </w:endnotePr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567"/>
        <w:gridCol w:w="802"/>
        <w:gridCol w:w="1629"/>
        <w:gridCol w:w="1153"/>
        <w:gridCol w:w="1656"/>
        <w:gridCol w:w="1968"/>
        <w:gridCol w:w="958"/>
        <w:gridCol w:w="720"/>
        <w:gridCol w:w="1032"/>
        <w:gridCol w:w="942"/>
      </w:tblGrid>
      <w:tr w:rsidR="00EC7765" w:rsidRPr="005E5925" w14:paraId="103A341D" w14:textId="77777777" w:rsidTr="00EA4273">
        <w:trPr>
          <w:trHeight w:val="558"/>
        </w:trPr>
        <w:tc>
          <w:tcPr>
            <w:tcW w:w="5000" w:type="pct"/>
            <w:gridSpan w:val="11"/>
          </w:tcPr>
          <w:p w14:paraId="3AA6132B" w14:textId="61214C7D" w:rsidR="00EC7765" w:rsidRPr="005E5925" w:rsidRDefault="007C7E26" w:rsidP="00EC7765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Θ</w:t>
            </w:r>
            <w:r w:rsidR="00EC7765" w:rsidRPr="005E5925">
              <w:rPr>
                <w:rFonts w:eastAsia="Calibri" w:cstheme="minorHAnsi"/>
                <w:b/>
                <w:sz w:val="20"/>
                <w:szCs w:val="20"/>
              </w:rPr>
              <w:t xml:space="preserve">. </w:t>
            </w:r>
            <w:r w:rsidR="00B53FAE" w:rsidRPr="005E5925">
              <w:rPr>
                <w:rFonts w:eastAsia="Calibri" w:cstheme="minorHAnsi"/>
                <w:b/>
              </w:rPr>
              <w:t>Πρόσθετο προσωπικό</w:t>
            </w:r>
            <w:r w:rsidR="00EC7765" w:rsidRPr="005E5925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B53FAE" w:rsidRPr="005E5925">
              <w:rPr>
                <w:rFonts w:eastAsia="Calibri" w:cstheme="minorHAnsi"/>
                <w:b/>
                <w:sz w:val="20"/>
                <w:szCs w:val="20"/>
              </w:rPr>
              <w:t xml:space="preserve">μετά την διαδικασία επιλογής </w:t>
            </w:r>
            <w:r w:rsidR="00EC7765" w:rsidRPr="005E5925">
              <w:rPr>
                <w:rFonts w:eastAsia="Calibri" w:cstheme="minorHAnsi"/>
                <w:b/>
                <w:sz w:val="20"/>
                <w:szCs w:val="20"/>
              </w:rPr>
              <w:t>– ΣΤΟΙΧΕΙΑ ΦΥΣΙΚΩΝ ΠΡΟΣΩΠΩΝ</w:t>
            </w:r>
            <w:r w:rsidR="00EC7765" w:rsidRPr="005E5925">
              <w:rPr>
                <w:rFonts w:eastAsia="Calibri" w:cstheme="minorHAnsi"/>
                <w:b/>
                <w:sz w:val="20"/>
                <w:szCs w:val="20"/>
                <w:vertAlign w:val="superscript"/>
              </w:rPr>
              <w:footnoteReference w:id="27"/>
            </w:r>
          </w:p>
        </w:tc>
      </w:tr>
      <w:tr w:rsidR="00B53FAE" w:rsidRPr="005E5925" w14:paraId="61FB56ED" w14:textId="77777777" w:rsidTr="00B53FAE">
        <w:trPr>
          <w:trHeight w:val="1189"/>
        </w:trPr>
        <w:tc>
          <w:tcPr>
            <w:tcW w:w="202" w:type="pct"/>
            <w:shd w:val="clear" w:color="auto" w:fill="auto"/>
            <w:vAlign w:val="center"/>
          </w:tcPr>
          <w:p w14:paraId="23EDE7B2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α/α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8DE631D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Ονοματεπώνυμο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068D4C5F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Α.Φ.Μ.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5B77D4C" w14:textId="5993A2C4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Κατ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 xml:space="preserve">. </w:t>
            </w: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Εκπ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>/</w:t>
            </w: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σης</w:t>
            </w:r>
            <w:proofErr w:type="spellEnd"/>
            <w:r>
              <w:rPr>
                <w:rFonts w:eastAsia="Calibri" w:cstheme="minorHAnsi"/>
                <w:b/>
                <w:sz w:val="19"/>
                <w:szCs w:val="19"/>
              </w:rPr>
              <w:t>-Ειδικότητα</w:t>
            </w:r>
            <w:r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28"/>
            </w:r>
            <w:r w:rsidRPr="005E5925">
              <w:rPr>
                <w:rFonts w:eastAsia="Calibr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3F3FF78B" w14:textId="415AEA63" w:rsidR="00B53FAE" w:rsidRPr="005E5925" w:rsidRDefault="00B53FAE" w:rsidP="00B53FAE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>Είδος σύμβασης</w:t>
            </w:r>
            <w:r w:rsidRPr="005E5925">
              <w:rPr>
                <w:rFonts w:eastAsia="Calibri" w:cstheme="minorHAnsi"/>
                <w:b/>
                <w:sz w:val="19"/>
                <w:szCs w:val="19"/>
                <w:vertAlign w:val="superscript"/>
              </w:rPr>
              <w:footnoteReference w:id="29"/>
            </w:r>
          </w:p>
        </w:tc>
        <w:tc>
          <w:tcPr>
            <w:tcW w:w="641" w:type="pct"/>
            <w:vAlign w:val="center"/>
          </w:tcPr>
          <w:p w14:paraId="140852B6" w14:textId="5894298E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 xml:space="preserve"> Διάρκεια απασχόλησης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E59C0F9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 xml:space="preserve">Αντικείμενο απασχόλησης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44CD46A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 xml:space="preserve">Πακέτα Εργασίας 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27DDD0B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Παρα-δοτέα</w:t>
            </w:r>
            <w:proofErr w:type="spellEnd"/>
          </w:p>
        </w:tc>
        <w:tc>
          <w:tcPr>
            <w:tcW w:w="398" w:type="pct"/>
            <w:shd w:val="clear" w:color="auto" w:fill="auto"/>
            <w:vAlign w:val="center"/>
          </w:tcPr>
          <w:p w14:paraId="7195D69F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proofErr w:type="spellStart"/>
            <w:r w:rsidRPr="005E5925">
              <w:rPr>
                <w:rFonts w:eastAsia="Calibri" w:cstheme="minorHAnsi"/>
                <w:b/>
                <w:sz w:val="19"/>
                <w:szCs w:val="19"/>
              </w:rPr>
              <w:t>Ανθρωπο</w:t>
            </w:r>
            <w:proofErr w:type="spellEnd"/>
            <w:r w:rsidRPr="005E5925">
              <w:rPr>
                <w:rFonts w:eastAsia="Calibri" w:cstheme="minorHAnsi"/>
                <w:b/>
                <w:sz w:val="19"/>
                <w:szCs w:val="19"/>
              </w:rPr>
              <w:t>-μήνες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C57739F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5E5925">
              <w:rPr>
                <w:rFonts w:eastAsia="Calibri" w:cstheme="minorHAnsi"/>
                <w:b/>
                <w:sz w:val="19"/>
                <w:szCs w:val="19"/>
              </w:rPr>
              <w:t xml:space="preserve">Συνολικό κόστος </w:t>
            </w:r>
          </w:p>
        </w:tc>
      </w:tr>
      <w:tr w:rsidR="00B53FAE" w:rsidRPr="005E5925" w14:paraId="13F3ECC7" w14:textId="77777777" w:rsidTr="00B53FAE">
        <w:tc>
          <w:tcPr>
            <w:tcW w:w="202" w:type="pct"/>
            <w:shd w:val="clear" w:color="auto" w:fill="auto"/>
          </w:tcPr>
          <w:p w14:paraId="0242BCD6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552FF16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6C10C250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59FB674E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85DC886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41" w:type="pct"/>
          </w:tcPr>
          <w:p w14:paraId="30E27806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7B23529F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152592CD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5D7D91D2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35500CD7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B096EFE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53FAE" w:rsidRPr="005E5925" w14:paraId="598B8139" w14:textId="77777777" w:rsidTr="00B53FAE">
        <w:tc>
          <w:tcPr>
            <w:tcW w:w="202" w:type="pct"/>
            <w:shd w:val="clear" w:color="auto" w:fill="auto"/>
          </w:tcPr>
          <w:p w14:paraId="0FCF545B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FE3D42B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024F3670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33E81EBC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366232A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41" w:type="pct"/>
          </w:tcPr>
          <w:p w14:paraId="005FBECE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74278F51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2CB21642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470C9F31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4A440400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E5A4EBD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53FAE" w:rsidRPr="005E5925" w14:paraId="19EE484C" w14:textId="77777777" w:rsidTr="00B53FAE">
        <w:tc>
          <w:tcPr>
            <w:tcW w:w="202" w:type="pct"/>
            <w:shd w:val="clear" w:color="auto" w:fill="auto"/>
          </w:tcPr>
          <w:p w14:paraId="57E95C5F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E897B3C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6B4974A7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7C0D0BEC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02C99DD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41" w:type="pct"/>
          </w:tcPr>
          <w:p w14:paraId="2A179EA9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672E7808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7CBFC569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64054CAC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3A5B4251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A0C037A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53FAE" w:rsidRPr="005E5925" w14:paraId="38D76A9A" w14:textId="77777777" w:rsidTr="00B53FAE">
        <w:tc>
          <w:tcPr>
            <w:tcW w:w="202" w:type="pct"/>
            <w:shd w:val="clear" w:color="auto" w:fill="auto"/>
          </w:tcPr>
          <w:p w14:paraId="65585171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83940FC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77EAA5D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715A68B4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DFCF73C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41" w:type="pct"/>
          </w:tcPr>
          <w:p w14:paraId="4CA5A25F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0952EDBB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4D76E2E5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64EB3B5D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F514643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C014C42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53FAE" w:rsidRPr="005E5925" w14:paraId="00055935" w14:textId="77777777" w:rsidTr="00B53FAE">
        <w:tc>
          <w:tcPr>
            <w:tcW w:w="202" w:type="pct"/>
            <w:shd w:val="clear" w:color="auto" w:fill="auto"/>
          </w:tcPr>
          <w:p w14:paraId="3B215BA1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9C5067C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6696721A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34A42BFC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7895954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41" w:type="pct"/>
          </w:tcPr>
          <w:p w14:paraId="3B34AB94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6EA73237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1F3E65F0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37D968B4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2A9283EE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1DC0053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53FAE" w:rsidRPr="005E5925" w14:paraId="0F71106B" w14:textId="77777777" w:rsidTr="00B53FAE">
        <w:tc>
          <w:tcPr>
            <w:tcW w:w="202" w:type="pct"/>
            <w:shd w:val="clear" w:color="auto" w:fill="auto"/>
          </w:tcPr>
          <w:p w14:paraId="683BECB1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DF4231C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79F3C495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17C9790C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724CDC9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41" w:type="pct"/>
          </w:tcPr>
          <w:p w14:paraId="09F78006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76F71E26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014C8BF3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70A18B5E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006C87CB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EA23250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53FAE" w:rsidRPr="005E5925" w14:paraId="1901D9B4" w14:textId="77777777" w:rsidTr="00B53FAE">
        <w:tc>
          <w:tcPr>
            <w:tcW w:w="202" w:type="pct"/>
            <w:shd w:val="clear" w:color="auto" w:fill="auto"/>
          </w:tcPr>
          <w:p w14:paraId="7F8F8048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F3938D3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145DB6F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3FFFF090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7B10B70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41" w:type="pct"/>
          </w:tcPr>
          <w:p w14:paraId="1E10A9FF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00565B1B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0BF1C885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55A64226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66449DFC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16DB691" w14:textId="77777777" w:rsidR="00B53FAE" w:rsidRPr="005E5925" w:rsidRDefault="00B53FAE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C7765" w:rsidRPr="005E5925" w14:paraId="3D408698" w14:textId="77777777" w:rsidTr="00B53FAE">
        <w:trPr>
          <w:trHeight w:val="60"/>
        </w:trPr>
        <w:tc>
          <w:tcPr>
            <w:tcW w:w="4237" w:type="pct"/>
            <w:gridSpan w:val="9"/>
          </w:tcPr>
          <w:p w14:paraId="7709A022" w14:textId="5370C4CD" w:rsidR="00EC7765" w:rsidRPr="005E5925" w:rsidRDefault="00B53FAE" w:rsidP="00B53FAE">
            <w:pPr>
              <w:tabs>
                <w:tab w:val="left" w:pos="1680"/>
              </w:tabs>
              <w:spacing w:after="200" w:line="276" w:lineRule="auto"/>
              <w:jc w:val="right"/>
              <w:rPr>
                <w:rFonts w:eastAsia="Calibri" w:cstheme="minorHAnsi"/>
                <w:b/>
                <w:sz w:val="20"/>
                <w:szCs w:val="20"/>
              </w:rPr>
            </w:pPr>
            <w:r w:rsidRPr="005E5925">
              <w:rPr>
                <w:rFonts w:eastAsia="Calibri" w:cstheme="minorHAnsi"/>
                <w:b/>
                <w:sz w:val="20"/>
                <w:szCs w:val="20"/>
              </w:rPr>
              <w:t>ΣΥΝΟΛΟ ΑΝΘΡΩΠΟΜΗΝΩΝ &amp; ΚΟΣΤΟΥΣ ΑΠΑΣΧΟΛΗΣΗΣ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7513F13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12ED8629" w14:textId="77777777" w:rsidR="00EC7765" w:rsidRPr="005E5925" w:rsidRDefault="00EC7765" w:rsidP="00EC7765">
            <w:pPr>
              <w:tabs>
                <w:tab w:val="left" w:pos="1680"/>
              </w:tabs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044178C6" w14:textId="77777777" w:rsidR="00EC7765" w:rsidRDefault="00EC7765" w:rsidP="00EC7765">
      <w:pPr>
        <w:spacing w:after="200" w:line="276" w:lineRule="auto"/>
        <w:rPr>
          <w:rFonts w:eastAsia="Calibri" w:cstheme="minorHAnsi"/>
        </w:rPr>
      </w:pPr>
    </w:p>
    <w:p w14:paraId="7635DDFF" w14:textId="77777777" w:rsidR="00E4198A" w:rsidRDefault="00E4198A" w:rsidP="00EC7765">
      <w:pPr>
        <w:spacing w:after="200" w:line="276" w:lineRule="auto"/>
        <w:rPr>
          <w:rFonts w:eastAsia="Calibri" w:cstheme="minorHAnsi"/>
        </w:rPr>
      </w:pPr>
    </w:p>
    <w:p w14:paraId="466666AE" w14:textId="5C0B4F48" w:rsidR="00E4198A" w:rsidRPr="005E5925" w:rsidRDefault="00E4198A" w:rsidP="00E4198A">
      <w:pPr>
        <w:tabs>
          <w:tab w:val="left" w:pos="1680"/>
        </w:tabs>
        <w:spacing w:after="200" w:line="276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(μονογραφή)</w:t>
      </w:r>
    </w:p>
    <w:p w14:paraId="6F785BCB" w14:textId="617DF3B5" w:rsidR="00E4198A" w:rsidRPr="005E5925" w:rsidRDefault="00E4198A" w:rsidP="00E4198A">
      <w:pPr>
        <w:spacing w:after="200" w:line="276" w:lineRule="auto"/>
        <w:rPr>
          <w:rFonts w:eastAsia="Calibri" w:cstheme="minorHAnsi"/>
        </w:rPr>
        <w:sectPr w:rsidR="00E4198A" w:rsidRPr="005E5925" w:rsidSect="00B643A7">
          <w:endnotePr>
            <w:numFmt w:val="decimal"/>
          </w:endnotePr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7666E22" w14:textId="05DCB09E" w:rsidR="00EC7765" w:rsidRPr="005E5925" w:rsidRDefault="000E6209" w:rsidP="00EC7765">
      <w:pPr>
        <w:spacing w:after="200" w:line="240" w:lineRule="auto"/>
        <w:rPr>
          <w:rFonts w:eastAsia="Calibri" w:cstheme="minorHAnsi"/>
          <w:b/>
          <w:u w:val="single"/>
        </w:rPr>
      </w:pPr>
      <w:r>
        <w:rPr>
          <w:rFonts w:eastAsia="Calibri" w:cstheme="minorHAnsi"/>
          <w:b/>
          <w:u w:val="single"/>
        </w:rPr>
        <w:lastRenderedPageBreak/>
        <w:t>Ελάχιστα σ</w:t>
      </w:r>
      <w:r w:rsidR="00EC7765" w:rsidRPr="005E5925">
        <w:rPr>
          <w:rFonts w:eastAsia="Calibri" w:cstheme="minorHAnsi"/>
          <w:b/>
          <w:u w:val="single"/>
        </w:rPr>
        <w:t>υνυποβαλλόμενα έγγραφα ανά κατηγορία προσωπικού:</w:t>
      </w:r>
    </w:p>
    <w:p w14:paraId="1781D001" w14:textId="648A9635" w:rsidR="00021531" w:rsidRPr="002540F2" w:rsidRDefault="00F25334" w:rsidP="00021531">
      <w:pPr>
        <w:spacing w:after="0" w:line="240" w:lineRule="auto"/>
        <w:jc w:val="both"/>
        <w:rPr>
          <w:rFonts w:eastAsia="Calibri" w:cstheme="minorHAnsi"/>
          <w:b/>
        </w:rPr>
      </w:pPr>
      <w:r w:rsidRPr="002540F2">
        <w:rPr>
          <w:rFonts w:eastAsia="Calibri" w:cstheme="minorHAnsi"/>
          <w:b/>
        </w:rPr>
        <w:t>1</w:t>
      </w:r>
      <w:r w:rsidR="00021531" w:rsidRPr="002540F2">
        <w:rPr>
          <w:rFonts w:eastAsia="Calibri" w:cstheme="minorHAnsi"/>
          <w:b/>
        </w:rPr>
        <w:t>.</w:t>
      </w:r>
      <w:r w:rsidR="00021531" w:rsidRPr="002540F2">
        <w:rPr>
          <w:rFonts w:eastAsia="Calibri" w:cstheme="minorHAnsi"/>
        </w:rPr>
        <w:t xml:space="preserve"> </w:t>
      </w:r>
      <w:r w:rsidR="00021531" w:rsidRPr="002540F2">
        <w:rPr>
          <w:rFonts w:eastAsia="Calibri" w:cstheme="minorHAnsi"/>
          <w:b/>
        </w:rPr>
        <w:t>Για το</w:t>
      </w:r>
      <w:r w:rsidR="00021531" w:rsidRPr="002540F2">
        <w:rPr>
          <w:rFonts w:eastAsia="Calibri" w:cstheme="minorHAnsi"/>
        </w:rPr>
        <w:t xml:space="preserve"> </w:t>
      </w:r>
      <w:r w:rsidR="00021531" w:rsidRPr="002540F2">
        <w:rPr>
          <w:rFonts w:eastAsia="Calibri" w:cstheme="minorHAnsi"/>
          <w:b/>
        </w:rPr>
        <w:t xml:space="preserve">Πρόσθετο Ερευνητικό ή Επιστημονικό </w:t>
      </w:r>
      <w:r w:rsidR="00FA3137" w:rsidRPr="002540F2">
        <w:rPr>
          <w:rFonts w:eastAsia="Calibri" w:cstheme="minorHAnsi"/>
          <w:b/>
        </w:rPr>
        <w:t xml:space="preserve">ή Εκπαιδευτικό ή Διοικητικό ή Τεχνικό </w:t>
      </w:r>
      <w:r w:rsidR="00021531" w:rsidRPr="002540F2">
        <w:rPr>
          <w:rFonts w:eastAsia="Calibri" w:cstheme="minorHAnsi"/>
          <w:b/>
        </w:rPr>
        <w:t xml:space="preserve">προσωπικό που έχει αξιολογηθεί από το Φορέα Χρηματοδότησης στο πλαίσιο υποβολής της πρότασης </w:t>
      </w:r>
    </w:p>
    <w:p w14:paraId="270DFF53" w14:textId="3570CD29" w:rsidR="00021531" w:rsidRPr="002540F2" w:rsidRDefault="00021531" w:rsidP="00021531">
      <w:pPr>
        <w:spacing w:after="0" w:line="240" w:lineRule="auto"/>
        <w:contextualSpacing/>
        <w:jc w:val="both"/>
        <w:rPr>
          <w:rFonts w:eastAsia="Calibri" w:cstheme="minorHAnsi"/>
        </w:rPr>
      </w:pPr>
      <w:r w:rsidRPr="002540F2">
        <w:rPr>
          <w:rFonts w:eastAsia="Calibri" w:cstheme="minorHAnsi"/>
        </w:rPr>
        <w:t>Σχετικά έγγραφα που αποδεικνύουν ότι ο υποψήφιος, του οποίου η έγκριση της απασχόλησης ζητείται, συμπεριλαμβάνεται στα μέλη της ομάδας έργου και έχει αξιολογηθεί από το Φορέα Χρηματοδότησης (π.χ. υπογεγραμμένη σύμβαση με το Φορέα Χρηματοδότησης</w:t>
      </w:r>
      <w:r w:rsidR="00862109" w:rsidRPr="002540F2">
        <w:rPr>
          <w:rFonts w:eastAsia="Calibri" w:cstheme="minorHAnsi"/>
        </w:rPr>
        <w:t xml:space="preserve"> ή </w:t>
      </w:r>
      <w:r w:rsidR="000E6209" w:rsidRPr="002540F2">
        <w:rPr>
          <w:rFonts w:eastAsia="Calibri" w:cstheme="minorHAnsi"/>
        </w:rPr>
        <w:t xml:space="preserve">σχετική </w:t>
      </w:r>
      <w:r w:rsidR="00862109" w:rsidRPr="002540F2">
        <w:rPr>
          <w:rFonts w:eastAsia="Calibri" w:cstheme="minorHAnsi"/>
        </w:rPr>
        <w:t>απόφαση του</w:t>
      </w:r>
      <w:r w:rsidRPr="002540F2">
        <w:rPr>
          <w:rFonts w:eastAsia="Calibri" w:cstheme="minorHAnsi"/>
        </w:rPr>
        <w:t>).</w:t>
      </w:r>
    </w:p>
    <w:p w14:paraId="3E54BA1A" w14:textId="77777777" w:rsidR="00021531" w:rsidRPr="002540F2" w:rsidRDefault="00021531" w:rsidP="00021531">
      <w:pPr>
        <w:spacing w:after="0" w:line="240" w:lineRule="auto"/>
        <w:contextualSpacing/>
        <w:jc w:val="both"/>
        <w:rPr>
          <w:rFonts w:eastAsia="Calibri" w:cstheme="minorHAnsi"/>
        </w:rPr>
      </w:pPr>
    </w:p>
    <w:p w14:paraId="6604E995" w14:textId="17D91979" w:rsidR="00021531" w:rsidRPr="002540F2" w:rsidRDefault="00F25334" w:rsidP="00021531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r w:rsidRPr="002540F2">
        <w:rPr>
          <w:rFonts w:eastAsia="Calibri" w:cstheme="minorHAnsi"/>
          <w:b/>
        </w:rPr>
        <w:t>2</w:t>
      </w:r>
      <w:r w:rsidR="00021531" w:rsidRPr="002540F2">
        <w:rPr>
          <w:rFonts w:eastAsia="Calibri" w:cstheme="minorHAnsi"/>
          <w:b/>
        </w:rPr>
        <w:t xml:space="preserve">. Για το Πρόσθετο Ερευνητικό ή Επιστημονικό </w:t>
      </w:r>
      <w:r w:rsidR="00FA3137" w:rsidRPr="002540F2">
        <w:rPr>
          <w:rFonts w:eastAsia="Calibri" w:cstheme="minorHAnsi"/>
          <w:b/>
        </w:rPr>
        <w:t xml:space="preserve">ή Εκπαιδευτικό ή Διοικητικό ή Τεχνικό </w:t>
      </w:r>
      <w:bookmarkStart w:id="28" w:name="_Hlk162093936"/>
      <w:r w:rsidR="00021531" w:rsidRPr="002540F2">
        <w:rPr>
          <w:rFonts w:eastAsia="Calibri" w:cstheme="minorHAnsi"/>
          <w:b/>
        </w:rPr>
        <w:t>προσωπικό</w:t>
      </w:r>
      <w:bookmarkEnd w:id="28"/>
      <w:r w:rsidR="00021531" w:rsidRPr="002540F2">
        <w:rPr>
          <w:rFonts w:eastAsia="Calibri" w:cstheme="minorHAnsi"/>
          <w:b/>
        </w:rPr>
        <w:t xml:space="preserve"> </w:t>
      </w:r>
      <w:r w:rsidR="000E6209" w:rsidRPr="002540F2">
        <w:rPr>
          <w:rFonts w:eastAsia="Calibri" w:cstheme="minorHAnsi"/>
          <w:b/>
        </w:rPr>
        <w:t>η συμμετοχή του οποίου</w:t>
      </w:r>
      <w:r w:rsidR="00021531" w:rsidRPr="002540F2">
        <w:rPr>
          <w:rFonts w:eastAsia="Calibri" w:cstheme="minorHAnsi"/>
          <w:b/>
        </w:rPr>
        <w:t xml:space="preserve"> κρίνεται αναγκαία από τον Επιστημονικό Υπεύθυνο για την ορθή εκτέλεση του έργου αλλά δεν έχει αξιολογηθεί από το Φορέα Χρηματοδότησης στο πλαίσιο υποβολής της πρότασης</w:t>
      </w:r>
    </w:p>
    <w:p w14:paraId="250618DB" w14:textId="59E9B44D" w:rsidR="00021531" w:rsidRPr="002540F2" w:rsidRDefault="00021531" w:rsidP="00021531">
      <w:pPr>
        <w:spacing w:after="0" w:line="240" w:lineRule="auto"/>
        <w:contextualSpacing/>
        <w:jc w:val="both"/>
        <w:rPr>
          <w:rFonts w:eastAsia="Calibri" w:cstheme="minorHAnsi"/>
        </w:rPr>
      </w:pPr>
      <w:r w:rsidRPr="002540F2">
        <w:rPr>
          <w:rFonts w:eastAsia="Calibri" w:cstheme="minorHAnsi"/>
        </w:rPr>
        <w:t xml:space="preserve">Βιογραφικό Σημείωμα </w:t>
      </w:r>
      <w:r w:rsidR="000E6209" w:rsidRPr="002540F2">
        <w:rPr>
          <w:rFonts w:eastAsia="Calibri" w:cstheme="minorHAnsi"/>
        </w:rPr>
        <w:t>των φυσικών προσώπων</w:t>
      </w:r>
      <w:r w:rsidR="00F956C4" w:rsidRPr="002540F2">
        <w:rPr>
          <w:rFonts w:eastAsia="Calibri" w:cstheme="minorHAnsi"/>
        </w:rPr>
        <w:t>.</w:t>
      </w:r>
    </w:p>
    <w:p w14:paraId="75B6DCF0" w14:textId="0346E3C5" w:rsidR="007C7E26" w:rsidRPr="00B40D42" w:rsidRDefault="007C7E26" w:rsidP="00021531">
      <w:pPr>
        <w:spacing w:after="0" w:line="240" w:lineRule="auto"/>
        <w:contextualSpacing/>
        <w:jc w:val="both"/>
        <w:rPr>
          <w:rFonts w:eastAsia="Calibri" w:cstheme="minorHAnsi"/>
          <w:b/>
        </w:rPr>
      </w:pPr>
    </w:p>
    <w:p w14:paraId="6A77DE26" w14:textId="36E58436" w:rsidR="007C7E26" w:rsidRPr="00B40D42" w:rsidRDefault="007C7E26" w:rsidP="007C7E26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r w:rsidRPr="00B40D42">
        <w:rPr>
          <w:rFonts w:eastAsia="Calibri" w:cstheme="minorHAnsi"/>
          <w:b/>
        </w:rPr>
        <w:t xml:space="preserve">3. Για το Ευκαιριακό Πρόσθετο </w:t>
      </w:r>
      <w:r w:rsidR="00FA3137" w:rsidRPr="005E5925">
        <w:rPr>
          <w:rFonts w:eastAsia="Calibri" w:cstheme="minorHAnsi"/>
          <w:b/>
        </w:rPr>
        <w:t>προσωπικό</w:t>
      </w:r>
      <w:r w:rsidR="00FA3137" w:rsidRPr="00B40D42">
        <w:rPr>
          <w:rFonts w:eastAsia="Calibri" w:cstheme="minorHAnsi"/>
          <w:b/>
        </w:rPr>
        <w:t xml:space="preserve"> </w:t>
      </w:r>
      <w:r w:rsidRPr="00B40D42">
        <w:rPr>
          <w:rFonts w:eastAsia="Calibri" w:cstheme="minorHAnsi"/>
          <w:b/>
        </w:rPr>
        <w:t>η συμμετοχή του οποίου κρίνεται αναγκαία από τον Επιστημονικό Υπεύθυνο για την ορθή εκτέλεση του έργου αλλά δεν έχει αξιολογηθεί από το Φορέα Χρηματοδότησης στο πλαίσιο υποβολής της πρότασης</w:t>
      </w:r>
    </w:p>
    <w:p w14:paraId="139250F7" w14:textId="77777777" w:rsidR="007C7E26" w:rsidRPr="005E5925" w:rsidRDefault="007C7E26" w:rsidP="007C7E26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r w:rsidRPr="00B40D42">
        <w:rPr>
          <w:rFonts w:eastAsia="Calibri" w:cstheme="minorHAnsi"/>
        </w:rPr>
        <w:t>Βιογραφικό Σημείωμα των φυσικών προσώπων.</w:t>
      </w:r>
    </w:p>
    <w:p w14:paraId="6481D47B" w14:textId="77777777" w:rsidR="00021531" w:rsidRPr="005E5925" w:rsidRDefault="00021531" w:rsidP="00A33753">
      <w:pPr>
        <w:spacing w:after="0" w:line="240" w:lineRule="auto"/>
        <w:contextualSpacing/>
        <w:jc w:val="both"/>
        <w:rPr>
          <w:rFonts w:eastAsia="Calibri" w:cstheme="minorHAnsi"/>
          <w:b/>
        </w:rPr>
      </w:pPr>
    </w:p>
    <w:p w14:paraId="2046F0FD" w14:textId="1FC147B0" w:rsidR="00A33753" w:rsidRPr="005E5925" w:rsidRDefault="00060C21" w:rsidP="00A33753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r w:rsidRPr="00060C21">
        <w:rPr>
          <w:rFonts w:eastAsia="Calibri" w:cstheme="minorHAnsi"/>
          <w:b/>
        </w:rPr>
        <w:t>4</w:t>
      </w:r>
      <w:r w:rsidR="00A33753" w:rsidRPr="005E5925">
        <w:rPr>
          <w:rFonts w:eastAsia="Calibri" w:cstheme="minorHAnsi"/>
          <w:b/>
        </w:rPr>
        <w:t xml:space="preserve">. Για το </w:t>
      </w:r>
      <w:r w:rsidR="00021531" w:rsidRPr="005E5925">
        <w:rPr>
          <w:rFonts w:eastAsia="Calibri" w:cstheme="minorHAnsi"/>
          <w:b/>
        </w:rPr>
        <w:t xml:space="preserve">Πρόσθετο Προσωπικό που διεξάγει Διδακτικό και εν γένει Εκπαιδευτικό έργο </w:t>
      </w:r>
      <w:r w:rsidR="00A33753" w:rsidRPr="005E5925">
        <w:rPr>
          <w:rFonts w:eastAsia="Calibri" w:cstheme="minorHAnsi"/>
          <w:b/>
        </w:rPr>
        <w:t xml:space="preserve">στο πλαίσιο ξενόγλωσσων προγραμμάτων σπουδών πρώτου κύκλου, μεταπτυχιακών προγραμμάτων σπουδών, επιμορφωτικών και εκπαιδευτικών προγραμμάτων του Κέντρου Επιμόρφωσης και Διά Βίου Μάθησης (Κ.Ε.ΔΙ.ΒΙ.Μ.) και θερινών ή χειμερινών σχολείων </w:t>
      </w:r>
    </w:p>
    <w:p w14:paraId="14ADDB2D" w14:textId="75BFC9B0" w:rsidR="00EC7765" w:rsidRPr="005E5925" w:rsidRDefault="00E20381" w:rsidP="00E20381">
      <w:pPr>
        <w:spacing w:after="0" w:line="240" w:lineRule="auto"/>
        <w:contextualSpacing/>
        <w:jc w:val="both"/>
        <w:rPr>
          <w:rFonts w:eastAsia="Calibri" w:cstheme="minorHAnsi"/>
        </w:rPr>
      </w:pPr>
      <w:r w:rsidRPr="005E5925">
        <w:rPr>
          <w:rFonts w:eastAsia="Calibri" w:cstheme="minorHAnsi"/>
        </w:rPr>
        <w:t>Απόφαση του αρμόδιου ανά περίπτωση οργάνου περί ανάθεσης διδακτικού/εκπαιδευτικού έργου</w:t>
      </w:r>
      <w:r w:rsidR="000E6209">
        <w:rPr>
          <w:rFonts w:eastAsia="Calibri" w:cstheme="minorHAnsi"/>
        </w:rPr>
        <w:t>.</w:t>
      </w:r>
    </w:p>
    <w:p w14:paraId="6CBDF6EE" w14:textId="77777777" w:rsidR="00EC7765" w:rsidRPr="005E5925" w:rsidRDefault="00EC7765" w:rsidP="00EC7765">
      <w:pPr>
        <w:spacing w:after="0" w:line="240" w:lineRule="auto"/>
        <w:ind w:left="720"/>
        <w:contextualSpacing/>
        <w:jc w:val="both"/>
        <w:rPr>
          <w:rFonts w:eastAsia="Calibri" w:cstheme="minorHAnsi"/>
        </w:rPr>
      </w:pPr>
    </w:p>
    <w:p w14:paraId="527CEEDF" w14:textId="77777777" w:rsidR="00EC7765" w:rsidRPr="005E5925" w:rsidRDefault="00EC7765" w:rsidP="00EC7765">
      <w:pPr>
        <w:spacing w:after="0" w:line="240" w:lineRule="auto"/>
        <w:ind w:left="360"/>
        <w:contextualSpacing/>
        <w:jc w:val="both"/>
        <w:rPr>
          <w:rFonts w:eastAsia="Calibri" w:cstheme="minorHAnsi"/>
        </w:rPr>
      </w:pPr>
    </w:p>
    <w:p w14:paraId="1DE4B10A" w14:textId="77777777" w:rsidR="007F1854" w:rsidRPr="005E5925" w:rsidRDefault="007F1854">
      <w:pPr>
        <w:rPr>
          <w:rFonts w:cstheme="minorHAnsi"/>
        </w:rPr>
      </w:pPr>
    </w:p>
    <w:sectPr w:rsidR="007F1854" w:rsidRPr="005E5925" w:rsidSect="00B643A7">
      <w:headerReference w:type="default" r:id="rId8"/>
      <w:footerReference w:type="default" r:id="rId9"/>
      <w:endnotePr>
        <w:numFmt w:val="decimal"/>
      </w:endnotePr>
      <w:pgSz w:w="11906" w:h="16838"/>
      <w:pgMar w:top="1134" w:right="1800" w:bottom="1440" w:left="1800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A0909" w14:textId="77777777" w:rsidR="00B643A7" w:rsidRDefault="00B643A7" w:rsidP="00EC7765">
      <w:pPr>
        <w:spacing w:after="0" w:line="240" w:lineRule="auto"/>
      </w:pPr>
      <w:r>
        <w:separator/>
      </w:r>
    </w:p>
  </w:endnote>
  <w:endnote w:type="continuationSeparator" w:id="0">
    <w:p w14:paraId="6A414F39" w14:textId="77777777" w:rsidR="00B643A7" w:rsidRDefault="00B643A7" w:rsidP="00EC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tsoulidis">
    <w:altName w:val="Calibri"/>
    <w:panose1 w:val="020B0604020202020204"/>
    <w:charset w:val="00"/>
    <w:family w:val="modern"/>
    <w:notTrueType/>
    <w:pitch w:val="variable"/>
    <w:sig w:usb0="00000001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F6F67" w14:textId="77777777" w:rsidR="00916A3C" w:rsidRPr="00EC7765" w:rsidRDefault="00916A3C" w:rsidP="00EC7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C4F82" w14:textId="77777777" w:rsidR="00B643A7" w:rsidRDefault="00B643A7" w:rsidP="00EC7765">
      <w:pPr>
        <w:spacing w:after="0" w:line="240" w:lineRule="auto"/>
      </w:pPr>
      <w:r>
        <w:separator/>
      </w:r>
    </w:p>
  </w:footnote>
  <w:footnote w:type="continuationSeparator" w:id="0">
    <w:p w14:paraId="6667C64E" w14:textId="77777777" w:rsidR="00B643A7" w:rsidRDefault="00B643A7" w:rsidP="00EC7765">
      <w:pPr>
        <w:spacing w:after="0" w:line="240" w:lineRule="auto"/>
      </w:pPr>
      <w:r>
        <w:continuationSeparator/>
      </w:r>
    </w:p>
  </w:footnote>
  <w:footnote w:id="1">
    <w:p w14:paraId="5D92DBA5" w14:textId="64E1DD08" w:rsidR="00916A3C" w:rsidRPr="005E5925" w:rsidRDefault="00916A3C" w:rsidP="003F25CE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5E5925">
        <w:rPr>
          <w:rStyle w:val="FootnoteReference"/>
          <w:rFonts w:cstheme="minorHAnsi"/>
          <w:sz w:val="18"/>
          <w:szCs w:val="18"/>
        </w:rPr>
        <w:footnoteRef/>
      </w:r>
      <w:r w:rsidRPr="005E5925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Η ομάδα έργου δύναται να αναπροσαρμόζεται καθ΄ όλη τη διάρκεια εκτέλεσης του έργου κατόπιν σχετική έγκρισης του αρμόδιου οργάνου.</w:t>
      </w:r>
    </w:p>
  </w:footnote>
  <w:footnote w:id="2">
    <w:p w14:paraId="1D74146F" w14:textId="7E2B0C0B" w:rsidR="00916A3C" w:rsidRPr="005E5925" w:rsidRDefault="00916A3C" w:rsidP="008719C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5E5925">
        <w:rPr>
          <w:rStyle w:val="FootnoteReference"/>
          <w:rFonts w:cstheme="minorHAnsi"/>
          <w:sz w:val="18"/>
          <w:szCs w:val="18"/>
        </w:rPr>
        <w:footnoteRef/>
      </w:r>
      <w:r w:rsidRPr="005E5925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Οι ρυθμίσεις του παρόντος ισχύουν εφόσον δεν εφαρμόζονται ειδικότερες ρυθμίσεις από τον φορέα χρηματοδότησης.</w:t>
      </w:r>
    </w:p>
  </w:footnote>
  <w:footnote w:id="3">
    <w:p w14:paraId="16A777E5" w14:textId="4462030E" w:rsidR="00916A3C" w:rsidRPr="005E5925" w:rsidRDefault="00916A3C" w:rsidP="00EC7765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5E5925">
        <w:rPr>
          <w:rStyle w:val="FootnoteReference"/>
          <w:rFonts w:cstheme="minorHAnsi"/>
          <w:sz w:val="18"/>
          <w:szCs w:val="18"/>
        </w:rPr>
        <w:footnoteRef/>
      </w:r>
      <w:r w:rsidRPr="005E5925">
        <w:rPr>
          <w:rFonts w:cstheme="minorHAnsi"/>
          <w:sz w:val="18"/>
          <w:szCs w:val="18"/>
        </w:rPr>
        <w:t xml:space="preserve"> </w:t>
      </w:r>
      <w:r w:rsidRPr="005E5925">
        <w:rPr>
          <w:rFonts w:cstheme="minorHAnsi"/>
          <w:sz w:val="18"/>
          <w:szCs w:val="18"/>
        </w:rPr>
        <w:t xml:space="preserve">Συμπληρώνεται το συνολικό κόστος αμοιβής όλων των φυσικών προσώπων και για τις </w:t>
      </w:r>
      <w:r>
        <w:rPr>
          <w:rFonts w:cstheme="minorHAnsi"/>
          <w:sz w:val="18"/>
          <w:szCs w:val="18"/>
        </w:rPr>
        <w:t>εννέα</w:t>
      </w:r>
      <w:r w:rsidRPr="005E5925">
        <w:rPr>
          <w:rFonts w:cstheme="minorHAnsi"/>
          <w:sz w:val="18"/>
          <w:szCs w:val="18"/>
        </w:rPr>
        <w:t xml:space="preserve"> κατηγορίες προσωπικού. </w:t>
      </w:r>
    </w:p>
  </w:footnote>
  <w:footnote w:id="4">
    <w:p w14:paraId="4E0DE651" w14:textId="0897BD81" w:rsidR="00916A3C" w:rsidRPr="005E5925" w:rsidRDefault="00916A3C" w:rsidP="000826D8">
      <w:pPr>
        <w:pStyle w:val="FootnoteText"/>
        <w:rPr>
          <w:rFonts w:cstheme="minorHAnsi"/>
        </w:rPr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r w:rsidRPr="005E5925">
        <w:rPr>
          <w:rFonts w:cstheme="minorHAnsi"/>
        </w:rPr>
        <w:t>Τα πακέτα εργασίας, τα παραδοτέα και οι ανθρωπομήνες συμπληρώνονται κατά περίπτωση.</w:t>
      </w:r>
    </w:p>
  </w:footnote>
  <w:footnote w:id="5">
    <w:p w14:paraId="2D1E7E4B" w14:textId="2E16614E" w:rsidR="00916A3C" w:rsidRPr="005D6FA2" w:rsidRDefault="00916A3C" w:rsidP="00EC7765">
      <w:pPr>
        <w:pStyle w:val="FootnoteText"/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r w:rsidRPr="005E5925">
        <w:rPr>
          <w:rFonts w:cstheme="minorHAnsi"/>
        </w:rPr>
        <w:t xml:space="preserve">Επιλέξτε αναλόγως μέλος </w:t>
      </w:r>
      <w:bookmarkStart w:id="16" w:name="_Hlk113131166"/>
      <w:r w:rsidRPr="005E5925">
        <w:rPr>
          <w:rFonts w:cstheme="minorHAnsi"/>
        </w:rPr>
        <w:t>Δ.Ε.Π, Ε.Ε.Π, Ε.Δ.Ι.Π, Ε.Τ.Ε.Π, Υπάλληλος με σχέση δημοσίου δικαίου ή Ι.Δ.Α.Χ.</w:t>
      </w:r>
      <w:bookmarkEnd w:id="16"/>
    </w:p>
  </w:footnote>
  <w:footnote w:id="6">
    <w:p w14:paraId="52F921FE" w14:textId="2BA3DDB0" w:rsidR="00916A3C" w:rsidRPr="005E5925" w:rsidRDefault="00916A3C" w:rsidP="002C304B">
      <w:pPr>
        <w:pStyle w:val="FootnoteText"/>
        <w:rPr>
          <w:rFonts w:cstheme="minorHAnsi"/>
        </w:rPr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r w:rsidRPr="005E5925">
        <w:rPr>
          <w:rFonts w:cstheme="minorHAnsi"/>
        </w:rPr>
        <w:t>Τα πακέτα εργασίας, τα παραδοτέα και οι ανθρωπομήνες συμπληρώνονται κατά περίπτωση.</w:t>
      </w:r>
    </w:p>
  </w:footnote>
  <w:footnote w:id="7">
    <w:p w14:paraId="5C264D94" w14:textId="5B2036CC" w:rsidR="00916A3C" w:rsidRPr="005E5925" w:rsidRDefault="00916A3C" w:rsidP="002C304B">
      <w:pPr>
        <w:pStyle w:val="FootnoteText"/>
        <w:jc w:val="both"/>
        <w:rPr>
          <w:rFonts w:cstheme="minorHAnsi"/>
        </w:rPr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r w:rsidRPr="005E5925">
        <w:rPr>
          <w:rFonts w:cstheme="minorHAnsi"/>
        </w:rPr>
        <w:t xml:space="preserve">Επιλέξτε: </w:t>
      </w:r>
      <w:proofErr w:type="spellStart"/>
      <w:r w:rsidRPr="005E5925">
        <w:rPr>
          <w:rFonts w:cstheme="minorHAnsi"/>
        </w:rPr>
        <w:t>Μεταδιδάκτορας</w:t>
      </w:r>
      <w:proofErr w:type="spellEnd"/>
      <w:r w:rsidRPr="005E5925">
        <w:rPr>
          <w:rFonts w:cstheme="minorHAnsi"/>
        </w:rPr>
        <w:t xml:space="preserve">, διδακτορικός φοιτητής, Μεταπτυχιακός φοιτητής, ΠΕ, ΤΕ, ΔΕ </w:t>
      </w:r>
    </w:p>
  </w:footnote>
  <w:footnote w:id="8">
    <w:p w14:paraId="447B1CB4" w14:textId="2E6EE6A8" w:rsidR="00916A3C" w:rsidRPr="005F0F89" w:rsidRDefault="00916A3C" w:rsidP="002C304B">
      <w:pPr>
        <w:pStyle w:val="FootnoteText"/>
        <w:jc w:val="both"/>
        <w:rPr>
          <w:rFonts w:ascii="Katsoulidis" w:hAnsi="Katsoulidis"/>
        </w:rPr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r w:rsidRPr="005E5925">
        <w:rPr>
          <w:rFonts w:cstheme="minorHAnsi"/>
        </w:rPr>
        <w:t>Επιλέξτε Σύμβαση μίσθωσης έργου (ΣΜΕ) ή Σύμβαση εργασίας ορισμένου χρόνου (ΣΕΟΧ)</w:t>
      </w:r>
      <w:r w:rsidRPr="005F0F89">
        <w:rPr>
          <w:rFonts w:ascii="Katsoulidis" w:hAnsi="Katsoulidis"/>
        </w:rPr>
        <w:t xml:space="preserve"> </w:t>
      </w:r>
    </w:p>
  </w:footnote>
  <w:footnote w:id="9">
    <w:p w14:paraId="5388CB55" w14:textId="77777777" w:rsidR="00916A3C" w:rsidRPr="005E5925" w:rsidRDefault="00916A3C" w:rsidP="005C4F6C">
      <w:pPr>
        <w:pStyle w:val="FootnoteText"/>
        <w:rPr>
          <w:rFonts w:cstheme="minorHAnsi"/>
        </w:rPr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r w:rsidRPr="005E5925">
        <w:rPr>
          <w:rFonts w:cstheme="minorHAnsi"/>
        </w:rPr>
        <w:t>Τα πακέτα εργασίας, τα παραδοτέα και οι ανθρωπομήνες συμπληρώνονται κατά περίπτωση.</w:t>
      </w:r>
    </w:p>
  </w:footnote>
  <w:footnote w:id="10">
    <w:p w14:paraId="518037E4" w14:textId="3AA37A26" w:rsidR="00916A3C" w:rsidRPr="005D6FA2" w:rsidRDefault="00916A3C" w:rsidP="007E517A">
      <w:pPr>
        <w:pStyle w:val="FootnoteText"/>
        <w:jc w:val="both"/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r w:rsidRPr="005E5925">
        <w:rPr>
          <w:rFonts w:cstheme="minorHAnsi"/>
        </w:rPr>
        <w:t xml:space="preserve">Επιλέξτε αναλόγως </w:t>
      </w:r>
      <w:r w:rsidRPr="005E5925">
        <w:rPr>
          <w:rFonts w:eastAsia="Calibri" w:cstheme="minorHAnsi"/>
        </w:rPr>
        <w:t xml:space="preserve">μέλη Δ.Ε.Π., Ε.Ε.Π., Ε.ΔΙ.Π., Ε.Τ.Ε.Π. άλλων Α.Ε.Ι. της ημεδαπής, ερευνητές και ειδικοί λειτουργικοί επιστήμονες, καθώς και υπάλληλοι με σχέση δημοσίου δικαίου ή Ιδιωτικού Δικαίου Αορίστου Χρόνου των ερευνητικών και τεχνολογικών φορέων του άρθρου 13Α του ν. 4310/2014 (Α’ 258), δημόσιοι υπάλληλοι σε φορείς της περ. α) της παρ. 1 του άρθρου 14 του ν. 4270/2014 (Α’ 143), επισκέπτες Καθηγητές και επισκέπτες Ερευνητές του άρθρου 171, ερευνητές επί </w:t>
      </w:r>
      <w:proofErr w:type="spellStart"/>
      <w:r w:rsidRPr="005E5925">
        <w:rPr>
          <w:rFonts w:eastAsia="Calibri" w:cstheme="minorHAnsi"/>
        </w:rPr>
        <w:t>συμβάσει</w:t>
      </w:r>
      <w:proofErr w:type="spellEnd"/>
      <w:r w:rsidRPr="005E5925">
        <w:rPr>
          <w:rFonts w:eastAsia="Calibri" w:cstheme="minorHAnsi"/>
        </w:rPr>
        <w:t xml:space="preserve"> του άρθρου 172, Καθηγητές και Ερευνητές Πανεπιστημίων και Ερευνητικών Κέντρων της αλλοδαπής</w:t>
      </w:r>
      <w:r>
        <w:rPr>
          <w:rFonts w:eastAsia="Calibri" w:cstheme="minorHAnsi"/>
        </w:rPr>
        <w:t>.</w:t>
      </w:r>
    </w:p>
  </w:footnote>
  <w:footnote w:id="11">
    <w:p w14:paraId="0EC9F3EC" w14:textId="77777777" w:rsidR="00916A3C" w:rsidRPr="005E5925" w:rsidRDefault="00916A3C" w:rsidP="00EA4273">
      <w:pPr>
        <w:pStyle w:val="FootnoteText"/>
        <w:rPr>
          <w:rFonts w:cstheme="minorHAnsi"/>
        </w:rPr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r w:rsidRPr="005E5925">
        <w:rPr>
          <w:rFonts w:cstheme="minorHAnsi"/>
        </w:rPr>
        <w:t>Τα πακέτα εργασίας, τα παραδοτέα και οι ανθρωπομήνες συμπληρώνονται κατά περίπτωση.</w:t>
      </w:r>
    </w:p>
  </w:footnote>
  <w:footnote w:id="12">
    <w:p w14:paraId="749F58CF" w14:textId="7FB9C8CF" w:rsidR="00916A3C" w:rsidRPr="005E5925" w:rsidRDefault="00916A3C" w:rsidP="00EA4273">
      <w:pPr>
        <w:pStyle w:val="FootnoteText"/>
        <w:jc w:val="both"/>
        <w:rPr>
          <w:rFonts w:cstheme="minorHAnsi"/>
        </w:rPr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r w:rsidRPr="005E5925">
        <w:rPr>
          <w:rFonts w:cstheme="minorHAnsi"/>
        </w:rPr>
        <w:t xml:space="preserve">Επιλέξτε: </w:t>
      </w:r>
      <w:r>
        <w:rPr>
          <w:rFonts w:cstheme="minorHAnsi"/>
        </w:rPr>
        <w:t>Κάτοχος διδακτορικού</w:t>
      </w:r>
      <w:r w:rsidRPr="005E5925">
        <w:rPr>
          <w:rFonts w:cstheme="minorHAnsi"/>
        </w:rPr>
        <w:t xml:space="preserve">, διδακτορικός φοιτητής, Μεταπτυχιακός φοιτητής, ΠΕ, ΤΕ, ΔΕ </w:t>
      </w:r>
      <w:bookmarkStart w:id="22" w:name="_Hlk113140749"/>
      <w:r>
        <w:rPr>
          <w:rFonts w:cstheme="minorHAnsi"/>
        </w:rPr>
        <w:t>και ειδικότητα</w:t>
      </w:r>
      <w:bookmarkEnd w:id="22"/>
    </w:p>
  </w:footnote>
  <w:footnote w:id="13">
    <w:p w14:paraId="201EE042" w14:textId="77777777" w:rsidR="00916A3C" w:rsidRPr="005F0F89" w:rsidRDefault="00916A3C" w:rsidP="00EA4273">
      <w:pPr>
        <w:pStyle w:val="FootnoteText"/>
        <w:jc w:val="both"/>
        <w:rPr>
          <w:rFonts w:ascii="Katsoulidis" w:hAnsi="Katsoulidis"/>
        </w:rPr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r w:rsidRPr="005E5925">
        <w:rPr>
          <w:rFonts w:cstheme="minorHAnsi"/>
        </w:rPr>
        <w:t>Επιλέξτε Σύμβαση μίσθωσης έργου (ΣΜΕ) ή Σύμβαση εργασίας ορισμένου χρόνου (ΣΕΟΧ)</w:t>
      </w:r>
      <w:r w:rsidRPr="005F0F89">
        <w:rPr>
          <w:rFonts w:ascii="Katsoulidis" w:hAnsi="Katsoulidis"/>
        </w:rPr>
        <w:t xml:space="preserve"> </w:t>
      </w:r>
    </w:p>
  </w:footnote>
  <w:footnote w:id="14">
    <w:p w14:paraId="2F3D3B2E" w14:textId="77777777" w:rsidR="00916A3C" w:rsidRPr="005E5925" w:rsidRDefault="00916A3C" w:rsidP="003C4E26">
      <w:pPr>
        <w:pStyle w:val="FootnoteText"/>
        <w:rPr>
          <w:rFonts w:cstheme="minorHAnsi"/>
        </w:rPr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r w:rsidRPr="005E5925">
        <w:rPr>
          <w:rFonts w:cstheme="minorHAnsi"/>
        </w:rPr>
        <w:t>Τα πακέτα εργασίας, τα παραδοτέα και οι ανθρωπομήνες συμπληρώνονται κατά περίπτωση.</w:t>
      </w:r>
    </w:p>
  </w:footnote>
  <w:footnote w:id="15">
    <w:p w14:paraId="5B141A71" w14:textId="4F4FE683" w:rsidR="00916A3C" w:rsidRPr="005E5925" w:rsidRDefault="00916A3C" w:rsidP="003C4E26">
      <w:pPr>
        <w:pStyle w:val="FootnoteText"/>
        <w:jc w:val="both"/>
        <w:rPr>
          <w:rFonts w:cstheme="minorHAnsi"/>
        </w:rPr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r w:rsidRPr="005E5925">
        <w:rPr>
          <w:rFonts w:cstheme="minorHAnsi"/>
        </w:rPr>
        <w:t xml:space="preserve">Επιλέξτε: </w:t>
      </w:r>
      <w:r>
        <w:rPr>
          <w:rFonts w:cstheme="minorHAnsi"/>
        </w:rPr>
        <w:t>Κάτοχος διδακτορικού</w:t>
      </w:r>
      <w:r w:rsidRPr="005E5925">
        <w:rPr>
          <w:rFonts w:cstheme="minorHAnsi"/>
        </w:rPr>
        <w:t xml:space="preserve">, διδακτορικός φοιτητής, Μεταπτυχιακός φοιτητής, ΠΕ, ΤΕ, ΔΕ </w:t>
      </w:r>
      <w:r>
        <w:rPr>
          <w:rFonts w:cstheme="minorHAnsi"/>
        </w:rPr>
        <w:t>και ειδικότητα</w:t>
      </w:r>
    </w:p>
  </w:footnote>
  <w:footnote w:id="16">
    <w:p w14:paraId="2D474CE0" w14:textId="77777777" w:rsidR="00916A3C" w:rsidRPr="005F0F89" w:rsidRDefault="00916A3C" w:rsidP="003C4E26">
      <w:pPr>
        <w:pStyle w:val="FootnoteText"/>
        <w:jc w:val="both"/>
        <w:rPr>
          <w:rFonts w:ascii="Katsoulidis" w:hAnsi="Katsoulidis"/>
        </w:rPr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r w:rsidRPr="005E5925">
        <w:rPr>
          <w:rFonts w:cstheme="minorHAnsi"/>
        </w:rPr>
        <w:t>Επιλέξτε Σύμβαση μίσθωσης έργου (ΣΜΕ) ή Σύμβαση εργασίας ορισμένου χρόνου (ΣΕΟΧ)</w:t>
      </w:r>
      <w:r w:rsidRPr="005F0F89">
        <w:rPr>
          <w:rFonts w:ascii="Katsoulidis" w:hAnsi="Katsoulidis"/>
        </w:rPr>
        <w:t xml:space="preserve"> </w:t>
      </w:r>
    </w:p>
  </w:footnote>
  <w:footnote w:id="17">
    <w:p w14:paraId="16B4D846" w14:textId="77777777" w:rsidR="00916A3C" w:rsidRPr="005E5925" w:rsidRDefault="00916A3C" w:rsidP="007872C7">
      <w:pPr>
        <w:pStyle w:val="FootnoteText"/>
        <w:rPr>
          <w:rFonts w:cstheme="minorHAnsi"/>
        </w:rPr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r w:rsidRPr="005E5925">
        <w:rPr>
          <w:rFonts w:cstheme="minorHAnsi"/>
        </w:rPr>
        <w:t>Τα πακέτα εργασίας, τα παραδοτέα και οι ανθρωπομήνες συμπληρώνονται κατά περίπτωση.</w:t>
      </w:r>
    </w:p>
  </w:footnote>
  <w:footnote w:id="18">
    <w:p w14:paraId="32D9A9CE" w14:textId="77777777" w:rsidR="00916A3C" w:rsidRPr="005E5925" w:rsidRDefault="00916A3C" w:rsidP="007872C7">
      <w:pPr>
        <w:pStyle w:val="FootnoteText"/>
        <w:jc w:val="both"/>
        <w:rPr>
          <w:rFonts w:cstheme="minorHAnsi"/>
        </w:rPr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r w:rsidRPr="005E5925">
        <w:rPr>
          <w:rFonts w:cstheme="minorHAnsi"/>
        </w:rPr>
        <w:t xml:space="preserve">Επιλέξτε: </w:t>
      </w:r>
      <w:r>
        <w:rPr>
          <w:rFonts w:cstheme="minorHAnsi"/>
        </w:rPr>
        <w:t>Κάτοχος διδακτορικού</w:t>
      </w:r>
      <w:r w:rsidRPr="005E5925">
        <w:rPr>
          <w:rFonts w:cstheme="minorHAnsi"/>
        </w:rPr>
        <w:t xml:space="preserve">, διδακτορικός φοιτητής, Μεταπτυχιακός φοιτητής, ΠΕ, ΤΕ, ΔΕ </w:t>
      </w:r>
      <w:r>
        <w:rPr>
          <w:rFonts w:cstheme="minorHAnsi"/>
        </w:rPr>
        <w:t>και ειδικότητα</w:t>
      </w:r>
    </w:p>
  </w:footnote>
  <w:footnote w:id="19">
    <w:p w14:paraId="63541C66" w14:textId="230E37A1" w:rsidR="00916A3C" w:rsidRPr="00B40D42" w:rsidRDefault="00916A3C" w:rsidP="007872C7">
      <w:pPr>
        <w:pStyle w:val="FootnoteText"/>
        <w:jc w:val="both"/>
        <w:rPr>
          <w:rFonts w:ascii="Katsoulidis" w:hAnsi="Katsoulidis"/>
        </w:rPr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r w:rsidRPr="00B40D42">
        <w:rPr>
          <w:rFonts w:cstheme="minorHAnsi"/>
        </w:rPr>
        <w:t xml:space="preserve">Επιλέξτε Σύμβαση μίσθωσης έργου (ΣΜΕ) </w:t>
      </w:r>
    </w:p>
  </w:footnote>
  <w:footnote w:id="20">
    <w:p w14:paraId="3056B253" w14:textId="0AA4E45D" w:rsidR="00916A3C" w:rsidRPr="005F0F89" w:rsidRDefault="00916A3C" w:rsidP="00623082">
      <w:pPr>
        <w:pStyle w:val="FootnoteText"/>
        <w:jc w:val="both"/>
        <w:rPr>
          <w:rFonts w:ascii="Katsoulidis" w:hAnsi="Katsoulidis"/>
        </w:rPr>
      </w:pPr>
      <w:r w:rsidRPr="00B40D42">
        <w:rPr>
          <w:rStyle w:val="FootnoteReference"/>
          <w:rFonts w:cstheme="minorHAnsi"/>
        </w:rPr>
        <w:footnoteRef/>
      </w:r>
      <w:r w:rsidRPr="00B40D42">
        <w:rPr>
          <w:rFonts w:cstheme="minorHAnsi"/>
        </w:rPr>
        <w:t xml:space="preserve"> </w:t>
      </w:r>
      <w:r w:rsidRPr="00B40D42">
        <w:rPr>
          <w:rFonts w:cstheme="minorHAnsi"/>
        </w:rPr>
        <w:t xml:space="preserve">Δεν δύναται να υπερβαίνει τους έξι (6) </w:t>
      </w:r>
      <w:r w:rsidRPr="002540F2">
        <w:rPr>
          <w:rFonts w:cstheme="minorHAnsi"/>
        </w:rPr>
        <w:t>μήνες</w:t>
      </w:r>
      <w:r w:rsidR="00F62FB6" w:rsidRPr="002540F2">
        <w:rPr>
          <w:rFonts w:cstheme="minorHAnsi"/>
        </w:rPr>
        <w:t xml:space="preserve"> κατ’ έτος</w:t>
      </w:r>
      <w:r w:rsidRPr="002540F2">
        <w:rPr>
          <w:rFonts w:cstheme="minorHAnsi"/>
        </w:rPr>
        <w:t xml:space="preserve"> </w:t>
      </w:r>
    </w:p>
  </w:footnote>
  <w:footnote w:id="21">
    <w:p w14:paraId="193BAD8B" w14:textId="77777777" w:rsidR="00916A3C" w:rsidRPr="005E5925" w:rsidRDefault="00916A3C" w:rsidP="005F1F34">
      <w:pPr>
        <w:pStyle w:val="FootnoteText"/>
        <w:rPr>
          <w:rFonts w:cstheme="minorHAnsi"/>
        </w:rPr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r w:rsidRPr="005E5925">
        <w:rPr>
          <w:rFonts w:cstheme="minorHAnsi"/>
        </w:rPr>
        <w:t>Τα πακέτα εργασίας, τα παραδοτέα και οι ανθρωπομήνες συμπληρώνονται κατά περίπτωση.</w:t>
      </w:r>
    </w:p>
  </w:footnote>
  <w:footnote w:id="22">
    <w:p w14:paraId="217D59C8" w14:textId="7E79A7EC" w:rsidR="00916A3C" w:rsidRPr="005E5925" w:rsidRDefault="00916A3C" w:rsidP="005F1F34">
      <w:pPr>
        <w:pStyle w:val="FootnoteText"/>
        <w:jc w:val="both"/>
        <w:rPr>
          <w:rFonts w:cstheme="minorHAnsi"/>
        </w:rPr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r w:rsidRPr="005E5925">
        <w:rPr>
          <w:rFonts w:cstheme="minorHAnsi"/>
        </w:rPr>
        <w:t xml:space="preserve">Επιλέξτε: </w:t>
      </w:r>
      <w:r>
        <w:rPr>
          <w:rFonts w:cstheme="minorHAnsi"/>
        </w:rPr>
        <w:t>Κάτοχος διδακτορικού</w:t>
      </w:r>
      <w:r w:rsidRPr="005E5925">
        <w:rPr>
          <w:rFonts w:cstheme="minorHAnsi"/>
        </w:rPr>
        <w:t xml:space="preserve">, διδακτορικός φοιτητής, Μεταπτυχιακός φοιτητής, ΠΕ, ΤΕ, </w:t>
      </w:r>
      <w:r w:rsidRPr="00FC26FE">
        <w:rPr>
          <w:rFonts w:cstheme="minorHAnsi"/>
        </w:rPr>
        <w:t>ΔΕ</w:t>
      </w:r>
      <w:r w:rsidRPr="005E5925">
        <w:rPr>
          <w:rFonts w:cstheme="minorHAnsi"/>
        </w:rPr>
        <w:t xml:space="preserve"> </w:t>
      </w:r>
      <w:r>
        <w:rPr>
          <w:rFonts w:cstheme="minorHAnsi"/>
        </w:rPr>
        <w:t>και ειδικότητα</w:t>
      </w:r>
    </w:p>
  </w:footnote>
  <w:footnote w:id="23">
    <w:p w14:paraId="60EA0E8B" w14:textId="77777777" w:rsidR="00916A3C" w:rsidRPr="005F0F89" w:rsidRDefault="00916A3C" w:rsidP="005F1F34">
      <w:pPr>
        <w:pStyle w:val="FootnoteText"/>
        <w:jc w:val="both"/>
        <w:rPr>
          <w:rFonts w:ascii="Katsoulidis" w:hAnsi="Katsoulidis"/>
        </w:rPr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r w:rsidRPr="005E5925">
        <w:rPr>
          <w:rFonts w:cstheme="minorHAnsi"/>
        </w:rPr>
        <w:t>Επιλέξτε Σύμβαση μίσθωσης έργου (ΣΜΕ) ή Σύμβαση εργασίας ορισμένου χρόνου (ΣΕΟΧ)</w:t>
      </w:r>
      <w:r w:rsidRPr="005F0F89">
        <w:rPr>
          <w:rFonts w:ascii="Katsoulidis" w:hAnsi="Katsoulidis"/>
        </w:rPr>
        <w:t xml:space="preserve"> </w:t>
      </w:r>
    </w:p>
  </w:footnote>
  <w:footnote w:id="24">
    <w:p w14:paraId="2D641DF2" w14:textId="6FD99FBF" w:rsidR="00916A3C" w:rsidRPr="005E5925" w:rsidRDefault="00916A3C" w:rsidP="00EC7765">
      <w:pPr>
        <w:pStyle w:val="FootnoteText"/>
        <w:jc w:val="both"/>
        <w:rPr>
          <w:rFonts w:cstheme="minorHAnsi"/>
        </w:rPr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r w:rsidRPr="005E5925">
        <w:rPr>
          <w:rFonts w:cstheme="minorHAnsi"/>
        </w:rPr>
        <w:t>Επιλέξτε: κάτοχος Διδακτορικού, διδακτορικός φοιτητής, Μεταπτυχιακός φοιτητής, ΠΕ, ΤΕ, ΔΕ</w:t>
      </w:r>
      <w:r>
        <w:rPr>
          <w:rFonts w:cstheme="minorHAnsi"/>
        </w:rPr>
        <w:t xml:space="preserve"> και ειδικότητα</w:t>
      </w:r>
    </w:p>
  </w:footnote>
  <w:footnote w:id="25">
    <w:p w14:paraId="74DD97FD" w14:textId="77777777" w:rsidR="00916A3C" w:rsidRPr="005E5925" w:rsidRDefault="00916A3C" w:rsidP="00EC7765">
      <w:pPr>
        <w:pStyle w:val="FootnoteText"/>
        <w:jc w:val="both"/>
        <w:rPr>
          <w:rFonts w:cstheme="minorHAnsi"/>
        </w:rPr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r w:rsidRPr="005E5925">
        <w:rPr>
          <w:rFonts w:cstheme="minorHAnsi"/>
        </w:rPr>
        <w:t>Εφόσον στην ίδια ειδικότητα πρόκειται να απασχοληθούν περισσότεροι του ενός συνεργάτες τότε πρέπει να επαναληφθεί η εγγραφή όσες φορές είναι και οι συνεργάτες που θα απασχοληθούν</w:t>
      </w:r>
    </w:p>
  </w:footnote>
  <w:footnote w:id="26">
    <w:p w14:paraId="741CC542" w14:textId="741AB540" w:rsidR="00916A3C" w:rsidRPr="005E5925" w:rsidRDefault="00916A3C" w:rsidP="00EC7765">
      <w:pPr>
        <w:pStyle w:val="FootnoteText"/>
        <w:jc w:val="both"/>
        <w:rPr>
          <w:rFonts w:cstheme="minorHAnsi"/>
        </w:rPr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bookmarkStart w:id="27" w:name="_Hlk113141455"/>
      <w:r w:rsidRPr="005E5925">
        <w:rPr>
          <w:rFonts w:cstheme="minorHAnsi"/>
        </w:rPr>
        <w:t>Επιλέξτε Σύμβαση μίσθωσης έργου (ΣΜΕ) ή Σύμβαση εργασίας ορισμένου χρόνου (ΣΕΟΧ)</w:t>
      </w:r>
      <w:bookmarkEnd w:id="27"/>
    </w:p>
  </w:footnote>
  <w:footnote w:id="27">
    <w:p w14:paraId="5C84A755" w14:textId="77777777" w:rsidR="00916A3C" w:rsidRPr="005E5925" w:rsidRDefault="00916A3C" w:rsidP="00EC7765">
      <w:pPr>
        <w:pStyle w:val="FootnoteText"/>
        <w:rPr>
          <w:rFonts w:cstheme="minorHAnsi"/>
        </w:rPr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r w:rsidRPr="005E5925">
        <w:rPr>
          <w:rFonts w:cstheme="minorHAnsi"/>
        </w:rPr>
        <w:t>Παρακαλούμε καταγράψτε το έκτακτο προσωπικό που απασχολείται σε συνέχεια πρόσκλησης απασχόλησης προσωπικού</w:t>
      </w:r>
    </w:p>
  </w:footnote>
  <w:footnote w:id="28">
    <w:p w14:paraId="68144F34" w14:textId="738EBBBC" w:rsidR="00916A3C" w:rsidRPr="005E5925" w:rsidRDefault="00916A3C" w:rsidP="00EC7765">
      <w:pPr>
        <w:pStyle w:val="FootnoteText"/>
        <w:rPr>
          <w:rFonts w:cstheme="minorHAnsi"/>
        </w:rPr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r w:rsidRPr="005E5925">
        <w:rPr>
          <w:rFonts w:cstheme="minorHAnsi"/>
        </w:rPr>
        <w:t>Επιλέξτε: κάτοχος Διδακτορικού, διδακτορικός φοιτητής, Μεταπτυχιακός φοιτητής, ΠΕ, ΤΕ, ΔΕ</w:t>
      </w:r>
      <w:r>
        <w:rPr>
          <w:rFonts w:cstheme="minorHAnsi"/>
        </w:rPr>
        <w:t xml:space="preserve"> και ειδικότητα</w:t>
      </w:r>
    </w:p>
  </w:footnote>
  <w:footnote w:id="29">
    <w:p w14:paraId="6E2F6A3C" w14:textId="6C724AE3" w:rsidR="00916A3C" w:rsidRPr="005E5925" w:rsidRDefault="00916A3C" w:rsidP="00EC7765">
      <w:pPr>
        <w:pStyle w:val="FootnoteText"/>
        <w:rPr>
          <w:rFonts w:cstheme="minorHAnsi"/>
        </w:rPr>
      </w:pPr>
      <w:r w:rsidRPr="005E5925">
        <w:rPr>
          <w:rStyle w:val="FootnoteReference"/>
          <w:rFonts w:cstheme="minorHAnsi"/>
        </w:rPr>
        <w:footnoteRef/>
      </w:r>
      <w:r w:rsidRPr="005E5925">
        <w:rPr>
          <w:rFonts w:cstheme="minorHAnsi"/>
        </w:rPr>
        <w:t xml:space="preserve"> </w:t>
      </w:r>
      <w:r w:rsidRPr="005E5925">
        <w:rPr>
          <w:rFonts w:cstheme="minorHAnsi"/>
        </w:rPr>
        <w:t>Επιλέξτε Σύμβαση μίσθωσης έργου (ΣΜΕ) ή Σύμβαση εργασίας ορισμένου χρόνου (ΣΕΟΧ)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E6C43" w14:textId="77777777" w:rsidR="00916A3C" w:rsidRPr="00EC7765" w:rsidRDefault="00916A3C" w:rsidP="00EC7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356"/>
    <w:multiLevelType w:val="hybridMultilevel"/>
    <w:tmpl w:val="E3142F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2219A"/>
    <w:multiLevelType w:val="hybridMultilevel"/>
    <w:tmpl w:val="AE80E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02234"/>
    <w:multiLevelType w:val="hybridMultilevel"/>
    <w:tmpl w:val="AE80E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604658">
    <w:abstractNumId w:val="1"/>
  </w:num>
  <w:num w:numId="2" w16cid:durableId="1950160720">
    <w:abstractNumId w:val="0"/>
  </w:num>
  <w:num w:numId="3" w16cid:durableId="437334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65"/>
    <w:rsid w:val="00021531"/>
    <w:rsid w:val="000417F6"/>
    <w:rsid w:val="00044751"/>
    <w:rsid w:val="00060C21"/>
    <w:rsid w:val="000826D8"/>
    <w:rsid w:val="000D613E"/>
    <w:rsid w:val="000E5CD6"/>
    <w:rsid w:val="000E6209"/>
    <w:rsid w:val="000F5807"/>
    <w:rsid w:val="000F72B9"/>
    <w:rsid w:val="00117BD1"/>
    <w:rsid w:val="00184B0D"/>
    <w:rsid w:val="00194A32"/>
    <w:rsid w:val="002540F2"/>
    <w:rsid w:val="0026794D"/>
    <w:rsid w:val="002968F2"/>
    <w:rsid w:val="002C304B"/>
    <w:rsid w:val="00320FB6"/>
    <w:rsid w:val="003220E8"/>
    <w:rsid w:val="00324E10"/>
    <w:rsid w:val="00375826"/>
    <w:rsid w:val="003B3097"/>
    <w:rsid w:val="003C4E26"/>
    <w:rsid w:val="003F0EC8"/>
    <w:rsid w:val="003F25CE"/>
    <w:rsid w:val="00401AE1"/>
    <w:rsid w:val="0041384B"/>
    <w:rsid w:val="004207BC"/>
    <w:rsid w:val="00455B46"/>
    <w:rsid w:val="00473431"/>
    <w:rsid w:val="0048298D"/>
    <w:rsid w:val="00497BCC"/>
    <w:rsid w:val="004B1296"/>
    <w:rsid w:val="004B6EB8"/>
    <w:rsid w:val="00502BDC"/>
    <w:rsid w:val="00555259"/>
    <w:rsid w:val="005C4F6C"/>
    <w:rsid w:val="005E5925"/>
    <w:rsid w:val="005F1F34"/>
    <w:rsid w:val="00623082"/>
    <w:rsid w:val="006444FD"/>
    <w:rsid w:val="00734098"/>
    <w:rsid w:val="00762CD6"/>
    <w:rsid w:val="007872C7"/>
    <w:rsid w:val="00791E0E"/>
    <w:rsid w:val="007B36A1"/>
    <w:rsid w:val="007C6A2A"/>
    <w:rsid w:val="007C7E26"/>
    <w:rsid w:val="007E517A"/>
    <w:rsid w:val="007F1854"/>
    <w:rsid w:val="007F4969"/>
    <w:rsid w:val="007F5DE5"/>
    <w:rsid w:val="00813C9E"/>
    <w:rsid w:val="008535E9"/>
    <w:rsid w:val="00862109"/>
    <w:rsid w:val="008719CC"/>
    <w:rsid w:val="008F4374"/>
    <w:rsid w:val="00916A3C"/>
    <w:rsid w:val="009F5DFF"/>
    <w:rsid w:val="00A00C56"/>
    <w:rsid w:val="00A33753"/>
    <w:rsid w:val="00AA23E0"/>
    <w:rsid w:val="00AB388D"/>
    <w:rsid w:val="00AE5EE0"/>
    <w:rsid w:val="00B206FE"/>
    <w:rsid w:val="00B23779"/>
    <w:rsid w:val="00B40D42"/>
    <w:rsid w:val="00B451AB"/>
    <w:rsid w:val="00B53FAE"/>
    <w:rsid w:val="00B559F8"/>
    <w:rsid w:val="00B643A7"/>
    <w:rsid w:val="00B86817"/>
    <w:rsid w:val="00C03044"/>
    <w:rsid w:val="00C20E62"/>
    <w:rsid w:val="00C43555"/>
    <w:rsid w:val="00C45AD7"/>
    <w:rsid w:val="00CC7E13"/>
    <w:rsid w:val="00CE3EED"/>
    <w:rsid w:val="00D07E5D"/>
    <w:rsid w:val="00D429AC"/>
    <w:rsid w:val="00D800E4"/>
    <w:rsid w:val="00E02C25"/>
    <w:rsid w:val="00E20381"/>
    <w:rsid w:val="00E4198A"/>
    <w:rsid w:val="00EA4273"/>
    <w:rsid w:val="00EC3EBF"/>
    <w:rsid w:val="00EC68A3"/>
    <w:rsid w:val="00EC7765"/>
    <w:rsid w:val="00F25334"/>
    <w:rsid w:val="00F62FB6"/>
    <w:rsid w:val="00F956C4"/>
    <w:rsid w:val="00FA3137"/>
    <w:rsid w:val="00F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10D7A"/>
  <w15:chartTrackingRefBased/>
  <w15:docId w15:val="{9BDFC08B-0E00-4239-ADF1-72818F19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C77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776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EC7765"/>
    <w:rPr>
      <w:vertAlign w:val="superscript"/>
    </w:rPr>
  </w:style>
  <w:style w:type="paragraph" w:styleId="Header">
    <w:name w:val="header"/>
    <w:basedOn w:val="Normal"/>
    <w:link w:val="HeaderChar"/>
    <w:unhideWhenUsed/>
    <w:rsid w:val="00EC7765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HeaderChar">
    <w:name w:val="Header Char"/>
    <w:basedOn w:val="DefaultParagraphFont"/>
    <w:link w:val="Header"/>
    <w:rsid w:val="00EC7765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EC7765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EC7765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10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2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1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409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8298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1C80-2091-4961-8F2F-B6DEB48C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1808</Words>
  <Characters>9765</Characters>
  <Application>Microsoft Office Word</Application>
  <DocSecurity>0</DocSecurity>
  <Lines>81</Lines>
  <Paragraphs>23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 Γ</dc:creator>
  <cp:keywords/>
  <dc:description/>
  <cp:lastModifiedBy>GOYMENOY EYAGGELIA;ΓΟΥΜΕΝΟΥ ΕΥΑΓΓΕΛΙΑ</cp:lastModifiedBy>
  <cp:revision>5</cp:revision>
  <cp:lastPrinted>2024-03-29T12:00:00Z</cp:lastPrinted>
  <dcterms:created xsi:type="dcterms:W3CDTF">2024-06-02T14:52:00Z</dcterms:created>
  <dcterms:modified xsi:type="dcterms:W3CDTF">2024-09-23T10:06:00Z</dcterms:modified>
</cp:coreProperties>
</file>